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34FE5" w14:textId="6DAB5BC8" w:rsidR="0027526C" w:rsidRDefault="00D64970" w:rsidP="0027526C">
      <w:pPr>
        <w:rPr>
          <w:b/>
          <w:color w:val="004479"/>
          <w:sz w:val="32"/>
          <w:szCs w:val="32"/>
        </w:rPr>
      </w:pPr>
      <w:r>
        <w:rPr>
          <w:noProof/>
        </w:rPr>
        <mc:AlternateContent>
          <mc:Choice Requires="wps">
            <w:drawing>
              <wp:anchor distT="45720" distB="45720" distL="114300" distR="114300" simplePos="0" relativeHeight="251662336" behindDoc="0" locked="0" layoutInCell="1" allowOverlap="1" wp14:anchorId="14063C77" wp14:editId="704C6C31">
                <wp:simplePos x="0" y="0"/>
                <wp:positionH relativeFrom="margin">
                  <wp:posOffset>2579370</wp:posOffset>
                </wp:positionH>
                <wp:positionV relativeFrom="paragraph">
                  <wp:posOffset>0</wp:posOffset>
                </wp:positionV>
                <wp:extent cx="3345180" cy="1153160"/>
                <wp:effectExtent l="0" t="0" r="7620" b="8890"/>
                <wp:wrapSquare wrapText="bothSides"/>
                <wp:docPr id="636509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153160"/>
                        </a:xfrm>
                        <a:prstGeom prst="rect">
                          <a:avLst/>
                        </a:prstGeom>
                        <a:solidFill>
                          <a:srgbClr val="FFFFFF"/>
                        </a:solidFill>
                        <a:ln w="9525">
                          <a:noFill/>
                          <a:miter lim="800000"/>
                          <a:headEnd/>
                          <a:tailEnd/>
                        </a:ln>
                      </wps:spPr>
                      <wps:txbx>
                        <w:txbxContent>
                          <w:p w14:paraId="466F2FC9" w14:textId="77777777" w:rsidR="0027526C" w:rsidRPr="009A3D9C" w:rsidRDefault="0027526C" w:rsidP="0027526C">
                            <w:pPr>
                              <w:spacing w:after="0" w:line="240" w:lineRule="auto"/>
                              <w:jc w:val="center"/>
                              <w:rPr>
                                <w:b/>
                                <w:color w:val="004479"/>
                                <w:sz w:val="32"/>
                                <w:szCs w:val="32"/>
                              </w:rPr>
                            </w:pPr>
                            <w:r>
                              <w:rPr>
                                <w:b/>
                                <w:color w:val="004479"/>
                                <w:sz w:val="32"/>
                                <w:szCs w:val="32"/>
                              </w:rPr>
                              <w:t>CITY OF BLOOMINGTON</w:t>
                            </w:r>
                          </w:p>
                          <w:p w14:paraId="3288FADA" w14:textId="312AE8EA" w:rsidR="0027526C" w:rsidRDefault="0027526C" w:rsidP="0027526C">
                            <w:pPr>
                              <w:spacing w:after="0" w:line="240" w:lineRule="auto"/>
                              <w:jc w:val="center"/>
                              <w:rPr>
                                <w:b/>
                                <w:color w:val="004479"/>
                                <w:sz w:val="32"/>
                                <w:szCs w:val="32"/>
                              </w:rPr>
                            </w:pPr>
                            <w:r w:rsidRPr="009A3D9C">
                              <w:rPr>
                                <w:b/>
                                <w:color w:val="004479"/>
                                <w:sz w:val="32"/>
                                <w:szCs w:val="32"/>
                              </w:rPr>
                              <w:t>202</w:t>
                            </w:r>
                            <w:r w:rsidR="00B14573">
                              <w:rPr>
                                <w:b/>
                                <w:color w:val="004479"/>
                                <w:sz w:val="32"/>
                                <w:szCs w:val="32"/>
                              </w:rPr>
                              <w:t>5</w:t>
                            </w:r>
                            <w:r w:rsidRPr="009A3D9C">
                              <w:rPr>
                                <w:b/>
                                <w:color w:val="004479"/>
                                <w:sz w:val="32"/>
                                <w:szCs w:val="32"/>
                              </w:rPr>
                              <w:t xml:space="preserve"> </w:t>
                            </w:r>
                            <w:r w:rsidR="005F1600">
                              <w:rPr>
                                <w:b/>
                                <w:color w:val="004479"/>
                                <w:sz w:val="32"/>
                                <w:szCs w:val="32"/>
                              </w:rPr>
                              <w:t>Blooming Arts Partnerships</w:t>
                            </w:r>
                          </w:p>
                          <w:p w14:paraId="4C0C45F3" w14:textId="16E7015A" w:rsidR="00A318F7" w:rsidRPr="009A3D9C" w:rsidRDefault="00404CEE" w:rsidP="0027526C">
                            <w:pPr>
                              <w:spacing w:after="0" w:line="240" w:lineRule="auto"/>
                              <w:jc w:val="center"/>
                              <w:rPr>
                                <w:b/>
                                <w:color w:val="004479"/>
                                <w:sz w:val="32"/>
                                <w:szCs w:val="32"/>
                              </w:rPr>
                            </w:pPr>
                            <w:r>
                              <w:rPr>
                                <w:b/>
                                <w:color w:val="004479"/>
                                <w:sz w:val="32"/>
                                <w:szCs w:val="32"/>
                              </w:rPr>
                              <w:t>GRANT FUNDING</w:t>
                            </w:r>
                          </w:p>
                          <w:p w14:paraId="0DE4636E" w14:textId="6F93B091" w:rsidR="0027526C" w:rsidRPr="00E753C4" w:rsidRDefault="0027526C" w:rsidP="0027526C">
                            <w:pPr>
                              <w:spacing w:after="0" w:line="240" w:lineRule="auto"/>
                              <w:jc w:val="center"/>
                              <w:rPr>
                                <w:b/>
                                <w:color w:val="004479"/>
                                <w:sz w:val="32"/>
                                <w:szCs w:val="32"/>
                              </w:rPr>
                            </w:pPr>
                            <w:r>
                              <w:rPr>
                                <w:b/>
                                <w:color w:val="004479"/>
                                <w:sz w:val="32"/>
                                <w:szCs w:val="32"/>
                              </w:rPr>
                              <w:t>Application</w:t>
                            </w:r>
                            <w:r w:rsidR="008F3A13">
                              <w:rPr>
                                <w:b/>
                                <w:color w:val="004479"/>
                                <w:sz w:val="32"/>
                                <w:szCs w:val="32"/>
                              </w:rPr>
                              <w:t xml:space="preserve">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63C77" id="_x0000_t202" coordsize="21600,21600" o:spt="202" path="m,l,21600r21600,l21600,xe">
                <v:stroke joinstyle="miter"/>
                <v:path gradientshapeok="t" o:connecttype="rect"/>
              </v:shapetype>
              <v:shape id="Text Box 1" o:spid="_x0000_s1026" type="#_x0000_t202" style="position:absolute;margin-left:203.1pt;margin-top:0;width:263.4pt;height:90.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" stroked="f">
                <v:textbox>
                  <w:txbxContent>
                    <w:p w14:paraId="466F2FC9" w14:textId="77777777" w:rsidR="0027526C" w:rsidRPr="009A3D9C" w:rsidRDefault="0027526C" w:rsidP="0027526C">
                      <w:pPr>
                        <w:spacing w:after="0" w:line="240" w:lineRule="auto"/>
                        <w:jc w:val="center"/>
                        <w:rPr>
                          <w:b/>
                          <w:color w:val="004479"/>
                          <w:sz w:val="32"/>
                          <w:szCs w:val="32"/>
                        </w:rPr>
                      </w:pPr>
                      <w:r>
                        <w:rPr>
                          <w:b/>
                          <w:color w:val="004479"/>
                          <w:sz w:val="32"/>
                          <w:szCs w:val="32"/>
                        </w:rPr>
                        <w:t>CITY OF BLOOMINGTON</w:t>
                      </w:r>
                    </w:p>
                    <w:p w14:paraId="3288FADA" w14:textId="312AE8EA" w:rsidR="0027526C" w:rsidRDefault="0027526C" w:rsidP="0027526C">
                      <w:pPr>
                        <w:spacing w:after="0" w:line="240" w:lineRule="auto"/>
                        <w:jc w:val="center"/>
                        <w:rPr>
                          <w:b/>
                          <w:color w:val="004479"/>
                          <w:sz w:val="32"/>
                          <w:szCs w:val="32"/>
                        </w:rPr>
                      </w:pPr>
                      <w:r w:rsidRPr="009A3D9C">
                        <w:rPr>
                          <w:b/>
                          <w:color w:val="004479"/>
                          <w:sz w:val="32"/>
                          <w:szCs w:val="32"/>
                        </w:rPr>
                        <w:t>202</w:t>
                      </w:r>
                      <w:r w:rsidR="00B14573">
                        <w:rPr>
                          <w:b/>
                          <w:color w:val="004479"/>
                          <w:sz w:val="32"/>
                          <w:szCs w:val="32"/>
                        </w:rPr>
                        <w:t>5</w:t>
                      </w:r>
                      <w:r w:rsidRPr="009A3D9C">
                        <w:rPr>
                          <w:b/>
                          <w:color w:val="004479"/>
                          <w:sz w:val="32"/>
                          <w:szCs w:val="32"/>
                        </w:rPr>
                        <w:t xml:space="preserve"> </w:t>
                      </w:r>
                      <w:r w:rsidR="005F1600">
                        <w:rPr>
                          <w:b/>
                          <w:color w:val="004479"/>
                          <w:sz w:val="32"/>
                          <w:szCs w:val="32"/>
                        </w:rPr>
                        <w:t>Blooming Arts Partnerships</w:t>
                      </w:r>
                    </w:p>
                    <w:p w14:paraId="4C0C45F3" w14:textId="16E7015A" w:rsidR="00A318F7" w:rsidRPr="009A3D9C" w:rsidRDefault="00404CEE" w:rsidP="0027526C">
                      <w:pPr>
                        <w:spacing w:after="0" w:line="240" w:lineRule="auto"/>
                        <w:jc w:val="center"/>
                        <w:rPr>
                          <w:b/>
                          <w:color w:val="004479"/>
                          <w:sz w:val="32"/>
                          <w:szCs w:val="32"/>
                        </w:rPr>
                      </w:pPr>
                      <w:r>
                        <w:rPr>
                          <w:b/>
                          <w:color w:val="004479"/>
                          <w:sz w:val="32"/>
                          <w:szCs w:val="32"/>
                        </w:rPr>
                        <w:t>GRANT FUNDING</w:t>
                      </w:r>
                    </w:p>
                    <w:p w14:paraId="0DE4636E" w14:textId="6F93B091" w:rsidR="0027526C" w:rsidRPr="00E753C4" w:rsidRDefault="0027526C" w:rsidP="0027526C">
                      <w:pPr>
                        <w:spacing w:after="0" w:line="240" w:lineRule="auto"/>
                        <w:jc w:val="center"/>
                        <w:rPr>
                          <w:b/>
                          <w:color w:val="004479"/>
                          <w:sz w:val="32"/>
                          <w:szCs w:val="32"/>
                        </w:rPr>
                      </w:pPr>
                      <w:r>
                        <w:rPr>
                          <w:b/>
                          <w:color w:val="004479"/>
                          <w:sz w:val="32"/>
                          <w:szCs w:val="32"/>
                        </w:rPr>
                        <w:t>Application</w:t>
                      </w:r>
                      <w:r w:rsidR="008F3A13">
                        <w:rPr>
                          <w:b/>
                          <w:color w:val="004479"/>
                          <w:sz w:val="32"/>
                          <w:szCs w:val="32"/>
                        </w:rPr>
                        <w:t xml:space="preserve"> Template</w:t>
                      </w:r>
                    </w:p>
                  </w:txbxContent>
                </v:textbox>
                <w10:wrap type="square" anchorx="margin"/>
              </v:shape>
            </w:pict>
          </mc:Fallback>
        </mc:AlternateContent>
      </w:r>
      <w:r w:rsidR="0027526C">
        <w:rPr>
          <w:noProof/>
        </w:rPr>
        <w:drawing>
          <wp:inline distT="0" distB="0" distL="0" distR="0" wp14:anchorId="1C5DFF00" wp14:editId="5D0C5919">
            <wp:extent cx="1348239" cy="100784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9271" cy="1031039"/>
                    </a:xfrm>
                    <a:prstGeom prst="rect">
                      <a:avLst/>
                    </a:prstGeom>
                    <a:noFill/>
                    <a:ln>
                      <a:noFill/>
                    </a:ln>
                  </pic:spPr>
                </pic:pic>
              </a:graphicData>
            </a:graphic>
          </wp:inline>
        </w:drawing>
      </w:r>
      <w:r w:rsidR="005F1600">
        <w:rPr>
          <w:b/>
          <w:noProof/>
          <w:color w:val="004479"/>
          <w:sz w:val="32"/>
          <w:szCs w:val="32"/>
        </w:rPr>
        <w:t xml:space="preserve"> </w:t>
      </w:r>
      <w:r w:rsidR="005F1600">
        <w:rPr>
          <w:b/>
          <w:noProof/>
          <w:color w:val="004479"/>
          <w:sz w:val="32"/>
          <w:szCs w:val="32"/>
        </w:rPr>
        <w:drawing>
          <wp:inline distT="0" distB="0" distL="0" distR="0" wp14:anchorId="341DC184" wp14:editId="4F688B4C">
            <wp:extent cx="1006475" cy="1006475"/>
            <wp:effectExtent l="0" t="0" r="3175" b="3175"/>
            <wp:docPr id="543674579" name="Picture 2"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674579" name="Picture 2" descr="Logo&#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3044" cy="1023044"/>
                    </a:xfrm>
                    <a:prstGeom prst="rect">
                      <a:avLst/>
                    </a:prstGeom>
                  </pic:spPr>
                </pic:pic>
              </a:graphicData>
            </a:graphic>
          </wp:inline>
        </w:drawing>
      </w:r>
    </w:p>
    <w:p w14:paraId="509CDA0F" w14:textId="77777777" w:rsidR="007C19F4" w:rsidRDefault="007C19F4" w:rsidP="00D51E8C">
      <w:pPr>
        <w:rPr>
          <w:b/>
          <w:color w:val="004479"/>
          <w:sz w:val="24"/>
          <w:szCs w:val="24"/>
        </w:rPr>
      </w:pPr>
    </w:p>
    <w:p w14:paraId="7C4DE205" w14:textId="6C6B6749" w:rsidR="00D02498" w:rsidRPr="00D02498" w:rsidRDefault="005F1600">
      <w:pPr>
        <w:rPr>
          <w:color w:val="004479"/>
          <w:sz w:val="32"/>
          <w:szCs w:val="32"/>
        </w:rPr>
      </w:pPr>
      <w:r>
        <w:rPr>
          <w:b/>
          <w:color w:val="004479"/>
          <w:sz w:val="32"/>
          <w:szCs w:val="32"/>
        </w:rPr>
        <w:t>BLOOMING ARTS PARTNERSHIPS</w:t>
      </w:r>
      <w:r w:rsidR="00E54A18">
        <w:rPr>
          <w:b/>
          <w:color w:val="004479"/>
          <w:sz w:val="32"/>
          <w:szCs w:val="32"/>
        </w:rPr>
        <w:t xml:space="preserve"> GRANT</w:t>
      </w:r>
      <w:r w:rsidR="00D02498" w:rsidRPr="00D02498">
        <w:rPr>
          <w:b/>
          <w:color w:val="004479"/>
          <w:sz w:val="32"/>
          <w:szCs w:val="32"/>
        </w:rPr>
        <w:t xml:space="preserve"> NARRATIVE</w:t>
      </w:r>
    </w:p>
    <w:p w14:paraId="4F9C37C3" w14:textId="1EB570DE" w:rsidR="004748B3" w:rsidRPr="00DB2F55" w:rsidRDefault="00641276">
      <w:pPr>
        <w:rPr>
          <w:color w:val="004479"/>
          <w:sz w:val="24"/>
          <w:szCs w:val="24"/>
        </w:rPr>
      </w:pPr>
      <w:r w:rsidRPr="00DB2F55">
        <w:rPr>
          <w:b/>
          <w:color w:val="004479"/>
          <w:sz w:val="24"/>
          <w:szCs w:val="24"/>
        </w:rPr>
        <w:t>ORGANIZATION</w:t>
      </w:r>
      <w:r w:rsidR="000D0970" w:rsidRPr="00DB2F55">
        <w:rPr>
          <w:b/>
          <w:color w:val="004479"/>
          <w:sz w:val="24"/>
          <w:szCs w:val="24"/>
        </w:rPr>
        <w:t xml:space="preserve"> </w:t>
      </w:r>
      <w:r w:rsidR="0085277B">
        <w:rPr>
          <w:b/>
          <w:color w:val="004479"/>
          <w:sz w:val="24"/>
          <w:szCs w:val="24"/>
        </w:rPr>
        <w:t>OVERVIEW</w:t>
      </w:r>
    </w:p>
    <w:p w14:paraId="26B6E55A" w14:textId="01EF70F3" w:rsidR="008F5B4C" w:rsidRDefault="00B14573" w:rsidP="008F5B4C">
      <w:pPr>
        <w:pStyle w:val="ListParagraph"/>
        <w:numPr>
          <w:ilvl w:val="0"/>
          <w:numId w:val="14"/>
        </w:numPr>
        <w:rPr>
          <w:sz w:val="24"/>
          <w:szCs w:val="24"/>
        </w:rPr>
      </w:pPr>
      <w:r>
        <w:rPr>
          <w:sz w:val="24"/>
          <w:szCs w:val="24"/>
        </w:rPr>
        <w:t xml:space="preserve">Briefly summarize </w:t>
      </w:r>
      <w:r w:rsidR="005408CA">
        <w:rPr>
          <w:sz w:val="24"/>
          <w:szCs w:val="24"/>
        </w:rPr>
        <w:t xml:space="preserve">the </w:t>
      </w:r>
      <w:r>
        <w:rPr>
          <w:sz w:val="24"/>
          <w:szCs w:val="24"/>
        </w:rPr>
        <w:t>mission, goals, and broad structure</w:t>
      </w:r>
      <w:r w:rsidR="005408CA">
        <w:rPr>
          <w:sz w:val="24"/>
          <w:szCs w:val="24"/>
        </w:rPr>
        <w:t xml:space="preserve"> of your organization, group, or as an individual artist.</w:t>
      </w:r>
      <w:r>
        <w:rPr>
          <w:sz w:val="24"/>
          <w:szCs w:val="24"/>
        </w:rPr>
        <w:t xml:space="preserve"> </w:t>
      </w:r>
    </w:p>
    <w:p w14:paraId="429864C3" w14:textId="4EFFA386" w:rsidR="0053785F" w:rsidRPr="0053785F" w:rsidRDefault="00D353F9" w:rsidP="00B14573">
      <w:pPr>
        <w:rPr>
          <w:sz w:val="24"/>
          <w:szCs w:val="24"/>
        </w:rPr>
      </w:pPr>
      <w:r w:rsidRPr="00D353F9">
        <w:rPr>
          <w:sz w:val="24"/>
          <w:szCs w:val="24"/>
          <w:highlight w:val="yellow"/>
        </w:rPr>
        <w:t>Enter your information here.</w:t>
      </w:r>
      <w:r>
        <w:rPr>
          <w:sz w:val="24"/>
          <w:szCs w:val="24"/>
        </w:rPr>
        <w:t xml:space="preserve"> </w:t>
      </w:r>
    </w:p>
    <w:p w14:paraId="20538DE9" w14:textId="10677713" w:rsidR="00146B51" w:rsidRPr="00DB2F55" w:rsidRDefault="00146B51" w:rsidP="00146B51">
      <w:pPr>
        <w:rPr>
          <w:color w:val="004479"/>
          <w:sz w:val="24"/>
          <w:szCs w:val="24"/>
        </w:rPr>
      </w:pPr>
      <w:r w:rsidRPr="00DB2F55">
        <w:rPr>
          <w:b/>
          <w:color w:val="004479"/>
          <w:sz w:val="24"/>
          <w:szCs w:val="24"/>
        </w:rPr>
        <w:t>ORGANIZATION 202</w:t>
      </w:r>
      <w:r w:rsidR="00DE075B">
        <w:rPr>
          <w:b/>
          <w:color w:val="004479"/>
          <w:sz w:val="24"/>
          <w:szCs w:val="24"/>
        </w:rPr>
        <w:t>5</w:t>
      </w:r>
      <w:r w:rsidRPr="00DB2F55">
        <w:rPr>
          <w:b/>
          <w:color w:val="004479"/>
          <w:sz w:val="24"/>
          <w:szCs w:val="24"/>
        </w:rPr>
        <w:t>-202</w:t>
      </w:r>
      <w:r w:rsidR="00DE075B">
        <w:rPr>
          <w:b/>
          <w:color w:val="004479"/>
          <w:sz w:val="24"/>
          <w:szCs w:val="24"/>
        </w:rPr>
        <w:t>6</w:t>
      </w:r>
      <w:r w:rsidRPr="00DB2F55">
        <w:rPr>
          <w:b/>
          <w:color w:val="004479"/>
          <w:sz w:val="24"/>
          <w:szCs w:val="24"/>
        </w:rPr>
        <w:t xml:space="preserve"> PROGRAMMING</w:t>
      </w:r>
    </w:p>
    <w:p w14:paraId="4B2C175F" w14:textId="57782BAF" w:rsidR="008F5B4C" w:rsidRPr="0053785F" w:rsidRDefault="008F5B4C" w:rsidP="00B14573">
      <w:pPr>
        <w:pStyle w:val="ListParagraph"/>
        <w:numPr>
          <w:ilvl w:val="0"/>
          <w:numId w:val="14"/>
        </w:numPr>
        <w:rPr>
          <w:b/>
          <w:sz w:val="24"/>
          <w:szCs w:val="24"/>
        </w:rPr>
      </w:pPr>
      <w:r w:rsidRPr="00DB2F55">
        <w:rPr>
          <w:sz w:val="24"/>
          <w:szCs w:val="24"/>
        </w:rPr>
        <w:t>Describe your</w:t>
      </w:r>
      <w:r>
        <w:rPr>
          <w:sz w:val="24"/>
          <w:szCs w:val="24"/>
        </w:rPr>
        <w:t xml:space="preserve"> </w:t>
      </w:r>
      <w:r w:rsidRPr="00DB2F55">
        <w:rPr>
          <w:sz w:val="24"/>
          <w:szCs w:val="24"/>
        </w:rPr>
        <w:t xml:space="preserve">organization’s intended programs and activities for </w:t>
      </w:r>
      <w:r>
        <w:rPr>
          <w:sz w:val="24"/>
          <w:szCs w:val="24"/>
        </w:rPr>
        <w:t xml:space="preserve">July </w:t>
      </w:r>
      <w:r w:rsidRPr="00DB2F55">
        <w:rPr>
          <w:sz w:val="24"/>
          <w:szCs w:val="24"/>
        </w:rPr>
        <w:t>202</w:t>
      </w:r>
      <w:r w:rsidR="00B14573">
        <w:rPr>
          <w:sz w:val="24"/>
          <w:szCs w:val="24"/>
        </w:rPr>
        <w:t>5</w:t>
      </w:r>
      <w:r>
        <w:rPr>
          <w:sz w:val="24"/>
          <w:szCs w:val="24"/>
        </w:rPr>
        <w:t xml:space="preserve"> - June </w:t>
      </w:r>
      <w:r w:rsidRPr="00DB2F55">
        <w:rPr>
          <w:sz w:val="24"/>
          <w:szCs w:val="24"/>
        </w:rPr>
        <w:t>202</w:t>
      </w:r>
      <w:r w:rsidR="00B14573">
        <w:rPr>
          <w:sz w:val="24"/>
          <w:szCs w:val="24"/>
        </w:rPr>
        <w:t>6</w:t>
      </w:r>
      <w:r w:rsidRPr="00DB2F55">
        <w:rPr>
          <w:sz w:val="24"/>
          <w:szCs w:val="24"/>
        </w:rPr>
        <w:t>. Specifically, describe how City of Bloomington grant funding may be applied effectively</w:t>
      </w:r>
      <w:r w:rsidR="005408CA">
        <w:rPr>
          <w:sz w:val="24"/>
          <w:szCs w:val="24"/>
        </w:rPr>
        <w:t xml:space="preserve"> </w:t>
      </w:r>
      <w:r w:rsidRPr="00DB2F55">
        <w:rPr>
          <w:sz w:val="24"/>
          <w:szCs w:val="24"/>
        </w:rPr>
        <w:t>if awarded.</w:t>
      </w:r>
    </w:p>
    <w:p w14:paraId="6620D6ED" w14:textId="64B63689" w:rsidR="0053785F" w:rsidRPr="0053785F" w:rsidRDefault="0053785F" w:rsidP="0053785F">
      <w:pPr>
        <w:rPr>
          <w:sz w:val="24"/>
          <w:szCs w:val="24"/>
        </w:rPr>
      </w:pPr>
      <w:r w:rsidRPr="00D353F9">
        <w:rPr>
          <w:sz w:val="24"/>
          <w:szCs w:val="24"/>
          <w:highlight w:val="yellow"/>
        </w:rPr>
        <w:t>Enter your information here.</w:t>
      </w:r>
      <w:r>
        <w:rPr>
          <w:sz w:val="24"/>
          <w:szCs w:val="24"/>
        </w:rPr>
        <w:t xml:space="preserve"> </w:t>
      </w:r>
    </w:p>
    <w:p w14:paraId="732A2D91" w14:textId="6CBA2335" w:rsidR="00060826" w:rsidRPr="0053785F" w:rsidRDefault="00060826" w:rsidP="00B14573">
      <w:pPr>
        <w:pStyle w:val="ListParagraph"/>
        <w:numPr>
          <w:ilvl w:val="0"/>
          <w:numId w:val="14"/>
        </w:numPr>
        <w:rPr>
          <w:b/>
          <w:sz w:val="24"/>
          <w:szCs w:val="24"/>
        </w:rPr>
      </w:pPr>
      <w:r w:rsidRPr="00DB2F55">
        <w:rPr>
          <w:sz w:val="24"/>
          <w:szCs w:val="24"/>
        </w:rPr>
        <w:t xml:space="preserve">Who are the primary participants </w:t>
      </w:r>
      <w:proofErr w:type="gramStart"/>
      <w:r w:rsidRPr="00DB2F55">
        <w:rPr>
          <w:sz w:val="24"/>
          <w:szCs w:val="24"/>
        </w:rPr>
        <w:t>of</w:t>
      </w:r>
      <w:proofErr w:type="gramEnd"/>
      <w:r w:rsidRPr="00DB2F55">
        <w:rPr>
          <w:sz w:val="24"/>
          <w:szCs w:val="24"/>
        </w:rPr>
        <w:t xml:space="preserve"> your intended programs and activities for </w:t>
      </w:r>
      <w:r>
        <w:rPr>
          <w:sz w:val="24"/>
          <w:szCs w:val="24"/>
        </w:rPr>
        <w:t xml:space="preserve">July </w:t>
      </w:r>
      <w:r w:rsidRPr="00DB2F55">
        <w:rPr>
          <w:sz w:val="24"/>
          <w:szCs w:val="24"/>
        </w:rPr>
        <w:t>202</w:t>
      </w:r>
      <w:r w:rsidR="005F1600">
        <w:rPr>
          <w:sz w:val="24"/>
          <w:szCs w:val="24"/>
        </w:rPr>
        <w:t>5</w:t>
      </w:r>
      <w:r>
        <w:rPr>
          <w:sz w:val="24"/>
          <w:szCs w:val="24"/>
        </w:rPr>
        <w:t xml:space="preserve"> </w:t>
      </w:r>
      <w:r w:rsidRPr="00DB2F55">
        <w:rPr>
          <w:sz w:val="24"/>
          <w:szCs w:val="24"/>
        </w:rPr>
        <w:t>-</w:t>
      </w:r>
      <w:r>
        <w:rPr>
          <w:sz w:val="24"/>
          <w:szCs w:val="24"/>
        </w:rPr>
        <w:t xml:space="preserve"> June </w:t>
      </w:r>
      <w:r w:rsidRPr="00DB2F55">
        <w:rPr>
          <w:sz w:val="24"/>
          <w:szCs w:val="24"/>
        </w:rPr>
        <w:t>202</w:t>
      </w:r>
      <w:r w:rsidR="005F1600">
        <w:rPr>
          <w:sz w:val="24"/>
          <w:szCs w:val="24"/>
        </w:rPr>
        <w:t>6</w:t>
      </w:r>
      <w:r w:rsidRPr="00DB2F55">
        <w:rPr>
          <w:sz w:val="24"/>
          <w:szCs w:val="24"/>
        </w:rPr>
        <w:t>?</w:t>
      </w:r>
    </w:p>
    <w:p w14:paraId="2F887A1A" w14:textId="7C33B662" w:rsidR="0053785F" w:rsidRPr="0053785F" w:rsidRDefault="0053785F" w:rsidP="0053785F">
      <w:pPr>
        <w:rPr>
          <w:sz w:val="24"/>
          <w:szCs w:val="24"/>
        </w:rPr>
      </w:pPr>
      <w:r w:rsidRPr="00D353F9">
        <w:rPr>
          <w:sz w:val="24"/>
          <w:szCs w:val="24"/>
          <w:highlight w:val="yellow"/>
        </w:rPr>
        <w:t>Enter your information here.</w:t>
      </w:r>
      <w:r>
        <w:rPr>
          <w:sz w:val="24"/>
          <w:szCs w:val="24"/>
        </w:rPr>
        <w:t xml:space="preserve"> </w:t>
      </w:r>
    </w:p>
    <w:p w14:paraId="25FF8E2E" w14:textId="68D858CE" w:rsidR="00060826" w:rsidRPr="0053785F" w:rsidRDefault="00060826" w:rsidP="00B14573">
      <w:pPr>
        <w:pStyle w:val="ListParagraph"/>
        <w:numPr>
          <w:ilvl w:val="0"/>
          <w:numId w:val="14"/>
        </w:numPr>
        <w:rPr>
          <w:b/>
          <w:sz w:val="24"/>
          <w:szCs w:val="24"/>
        </w:rPr>
      </w:pPr>
      <w:r w:rsidRPr="00DB2F55">
        <w:rPr>
          <w:sz w:val="24"/>
          <w:szCs w:val="24"/>
        </w:rPr>
        <w:t>Who are the primary beneficiaries of your</w:t>
      </w:r>
      <w:r w:rsidR="005408CA">
        <w:rPr>
          <w:sz w:val="24"/>
          <w:szCs w:val="24"/>
        </w:rPr>
        <w:t xml:space="preserve"> </w:t>
      </w:r>
      <w:r w:rsidRPr="00DB2F55">
        <w:rPr>
          <w:sz w:val="24"/>
          <w:szCs w:val="24"/>
        </w:rPr>
        <w:t xml:space="preserve">intended programs and activities for </w:t>
      </w:r>
      <w:r>
        <w:rPr>
          <w:sz w:val="24"/>
          <w:szCs w:val="24"/>
        </w:rPr>
        <w:t xml:space="preserve">July </w:t>
      </w:r>
      <w:r w:rsidRPr="00DB2F55">
        <w:rPr>
          <w:sz w:val="24"/>
          <w:szCs w:val="24"/>
        </w:rPr>
        <w:t>202</w:t>
      </w:r>
      <w:r w:rsidR="005F1600">
        <w:rPr>
          <w:sz w:val="24"/>
          <w:szCs w:val="24"/>
        </w:rPr>
        <w:t>5</w:t>
      </w:r>
      <w:r>
        <w:rPr>
          <w:sz w:val="24"/>
          <w:szCs w:val="24"/>
        </w:rPr>
        <w:t xml:space="preserve"> </w:t>
      </w:r>
      <w:r w:rsidRPr="00DB2F55">
        <w:rPr>
          <w:sz w:val="24"/>
          <w:szCs w:val="24"/>
        </w:rPr>
        <w:t>-</w:t>
      </w:r>
      <w:r>
        <w:rPr>
          <w:sz w:val="24"/>
          <w:szCs w:val="24"/>
        </w:rPr>
        <w:t xml:space="preserve"> June </w:t>
      </w:r>
      <w:r w:rsidRPr="00DB2F55">
        <w:rPr>
          <w:sz w:val="24"/>
          <w:szCs w:val="24"/>
        </w:rPr>
        <w:t>202</w:t>
      </w:r>
      <w:r w:rsidR="005F1600">
        <w:rPr>
          <w:sz w:val="24"/>
          <w:szCs w:val="24"/>
        </w:rPr>
        <w:t>6</w:t>
      </w:r>
      <w:r w:rsidRPr="00DB2F55">
        <w:rPr>
          <w:sz w:val="24"/>
          <w:szCs w:val="24"/>
        </w:rPr>
        <w:t>?</w:t>
      </w:r>
      <w:r>
        <w:rPr>
          <w:sz w:val="24"/>
          <w:szCs w:val="24"/>
        </w:rPr>
        <w:t xml:space="preserve"> </w:t>
      </w:r>
    </w:p>
    <w:p w14:paraId="6BE75279" w14:textId="4EA99E47" w:rsidR="000A7CC2" w:rsidRPr="0053785F" w:rsidRDefault="0053785F" w:rsidP="0053785F">
      <w:pPr>
        <w:rPr>
          <w:sz w:val="24"/>
          <w:szCs w:val="24"/>
        </w:rPr>
      </w:pPr>
      <w:r w:rsidRPr="00D353F9">
        <w:rPr>
          <w:sz w:val="24"/>
          <w:szCs w:val="24"/>
          <w:highlight w:val="yellow"/>
        </w:rPr>
        <w:t>Enter your information here.</w:t>
      </w:r>
      <w:r>
        <w:rPr>
          <w:sz w:val="24"/>
          <w:szCs w:val="24"/>
        </w:rPr>
        <w:t xml:space="preserve"> </w:t>
      </w:r>
    </w:p>
    <w:p w14:paraId="083A6E90" w14:textId="63BA1A11" w:rsidR="001A2933" w:rsidRPr="00DB2F55" w:rsidRDefault="00C001DC" w:rsidP="00D04FAC">
      <w:pPr>
        <w:rPr>
          <w:b/>
          <w:color w:val="004479"/>
          <w:sz w:val="24"/>
          <w:szCs w:val="24"/>
        </w:rPr>
      </w:pPr>
      <w:r>
        <w:rPr>
          <w:b/>
          <w:color w:val="004479"/>
          <w:sz w:val="24"/>
          <w:szCs w:val="24"/>
        </w:rPr>
        <w:t xml:space="preserve">ORGANIZATION COMMUNITY </w:t>
      </w:r>
      <w:r w:rsidR="007C19F4" w:rsidRPr="00DB2F55">
        <w:rPr>
          <w:b/>
          <w:color w:val="004479"/>
          <w:sz w:val="24"/>
          <w:szCs w:val="24"/>
        </w:rPr>
        <w:t>ENGAGEMENT</w:t>
      </w:r>
    </w:p>
    <w:p w14:paraId="41B77CBB" w14:textId="1263E5F2" w:rsidR="000A7CC2" w:rsidRPr="00B14573" w:rsidRDefault="001B0538" w:rsidP="00B14573">
      <w:pPr>
        <w:pStyle w:val="ListParagraph"/>
        <w:numPr>
          <w:ilvl w:val="0"/>
          <w:numId w:val="14"/>
        </w:numPr>
        <w:rPr>
          <w:sz w:val="24"/>
          <w:szCs w:val="24"/>
        </w:rPr>
      </w:pPr>
      <w:r w:rsidRPr="00B14573">
        <w:rPr>
          <w:rFonts w:cstheme="minorHAnsi"/>
          <w:sz w:val="24"/>
          <w:szCs w:val="24"/>
        </w:rPr>
        <w:t xml:space="preserve">The City of Bloomington is committed to ensuring equitable access to programs and services </w:t>
      </w:r>
      <w:r w:rsidR="009C7748" w:rsidRPr="00B14573">
        <w:rPr>
          <w:rFonts w:cstheme="minorHAnsi"/>
          <w:sz w:val="24"/>
          <w:szCs w:val="24"/>
        </w:rPr>
        <w:t xml:space="preserve">by </w:t>
      </w:r>
      <w:r w:rsidRPr="00B14573">
        <w:rPr>
          <w:rFonts w:cstheme="minorHAnsi"/>
          <w:sz w:val="24"/>
          <w:szCs w:val="24"/>
        </w:rPr>
        <w:t>implementing intentional strategies to engage communities most affected by racial inequities and injustice</w:t>
      </w:r>
      <w:r w:rsidRPr="00B14573">
        <w:rPr>
          <w:rFonts w:cstheme="minorHAnsi"/>
          <w:sz w:val="24"/>
          <w:szCs w:val="24"/>
          <w:shd w:val="clear" w:color="auto" w:fill="FFFFFF"/>
        </w:rPr>
        <w:t>.</w:t>
      </w:r>
      <w:r w:rsidRPr="00B14573">
        <w:rPr>
          <w:rFonts w:ascii="Helvetica" w:hAnsi="Helvetica" w:cs="Helvetica"/>
          <w:sz w:val="24"/>
          <w:szCs w:val="24"/>
          <w:shd w:val="clear" w:color="auto" w:fill="FFFFFF"/>
        </w:rPr>
        <w:t xml:space="preserve"> </w:t>
      </w:r>
      <w:r w:rsidRPr="00B14573">
        <w:rPr>
          <w:sz w:val="24"/>
          <w:szCs w:val="24"/>
        </w:rPr>
        <w:t xml:space="preserve">Please highlight: How is your </w:t>
      </w:r>
      <w:r w:rsidR="009C7748" w:rsidRPr="00B14573">
        <w:rPr>
          <w:sz w:val="24"/>
          <w:szCs w:val="24"/>
        </w:rPr>
        <w:t>applicant/</w:t>
      </w:r>
      <w:r w:rsidRPr="00B14573">
        <w:rPr>
          <w:sz w:val="24"/>
          <w:szCs w:val="24"/>
        </w:rPr>
        <w:t xml:space="preserve">organization working towards racial equity in Bloomington through cultural arts opportunities? </w:t>
      </w:r>
      <w:r w:rsidR="009C7748" w:rsidRPr="00B14573">
        <w:rPr>
          <w:sz w:val="24"/>
          <w:szCs w:val="24"/>
        </w:rPr>
        <w:t xml:space="preserve">Who are you working with and how are you demonstrating these efforts? Provide evidence (not aims or assertions) of active and authentic engagement with diverse, historically </w:t>
      </w:r>
      <w:r w:rsidR="00F401C1" w:rsidRPr="00B14573">
        <w:rPr>
          <w:sz w:val="24"/>
          <w:szCs w:val="24"/>
        </w:rPr>
        <w:t>marginalized,</w:t>
      </w:r>
      <w:r w:rsidR="009C7748" w:rsidRPr="00B14573">
        <w:rPr>
          <w:sz w:val="24"/>
          <w:szCs w:val="24"/>
        </w:rPr>
        <w:t xml:space="preserve"> and under-represented populations. </w:t>
      </w:r>
    </w:p>
    <w:p w14:paraId="5384E5B0" w14:textId="42860CE8" w:rsidR="000A7CC2" w:rsidRPr="000A7CC2" w:rsidRDefault="000A7CC2" w:rsidP="000A7CC2">
      <w:pPr>
        <w:rPr>
          <w:sz w:val="24"/>
          <w:szCs w:val="24"/>
        </w:rPr>
      </w:pPr>
      <w:r w:rsidRPr="00D353F9">
        <w:rPr>
          <w:sz w:val="24"/>
          <w:szCs w:val="24"/>
          <w:highlight w:val="yellow"/>
        </w:rPr>
        <w:lastRenderedPageBreak/>
        <w:t>Enter your information here.</w:t>
      </w:r>
      <w:r>
        <w:rPr>
          <w:sz w:val="24"/>
          <w:szCs w:val="24"/>
        </w:rPr>
        <w:t xml:space="preserve"> </w:t>
      </w:r>
    </w:p>
    <w:p w14:paraId="00F1FF18" w14:textId="3338ACE2" w:rsidR="00B753EB" w:rsidRPr="00DB2F55" w:rsidRDefault="00AB1678" w:rsidP="00B753EB">
      <w:pPr>
        <w:rPr>
          <w:b/>
          <w:color w:val="004479"/>
          <w:sz w:val="24"/>
          <w:szCs w:val="24"/>
        </w:rPr>
      </w:pPr>
      <w:r>
        <w:rPr>
          <w:b/>
          <w:color w:val="004479"/>
          <w:sz w:val="24"/>
          <w:szCs w:val="24"/>
        </w:rPr>
        <w:t xml:space="preserve">ORGANIZATION </w:t>
      </w:r>
      <w:r w:rsidR="0027526C" w:rsidRPr="00DB2F55">
        <w:rPr>
          <w:b/>
          <w:color w:val="004479"/>
          <w:sz w:val="24"/>
          <w:szCs w:val="24"/>
        </w:rPr>
        <w:t>EVALUATION</w:t>
      </w:r>
      <w:r>
        <w:rPr>
          <w:b/>
          <w:color w:val="004479"/>
          <w:sz w:val="24"/>
          <w:szCs w:val="24"/>
        </w:rPr>
        <w:t xml:space="preserve"> PROCEDURES</w:t>
      </w:r>
    </w:p>
    <w:p w14:paraId="56CCD45C" w14:textId="1B9FC056" w:rsidR="000A7CC2" w:rsidRPr="000A7CC2" w:rsidRDefault="00AB1678" w:rsidP="00B14573">
      <w:pPr>
        <w:pStyle w:val="ListParagraph"/>
        <w:numPr>
          <w:ilvl w:val="0"/>
          <w:numId w:val="14"/>
        </w:numPr>
        <w:rPr>
          <w:sz w:val="24"/>
          <w:szCs w:val="24"/>
        </w:rPr>
      </w:pPr>
      <w:r>
        <w:rPr>
          <w:sz w:val="24"/>
          <w:szCs w:val="24"/>
        </w:rPr>
        <w:t>W</w:t>
      </w:r>
      <w:r w:rsidR="00D168E4" w:rsidRPr="00DB2F55">
        <w:rPr>
          <w:sz w:val="24"/>
          <w:szCs w:val="24"/>
        </w:rPr>
        <w:t xml:space="preserve">hat forms of evaluation and measurement </w:t>
      </w:r>
      <w:r w:rsidR="00B309D2" w:rsidRPr="00DB2F55">
        <w:rPr>
          <w:sz w:val="24"/>
          <w:szCs w:val="24"/>
        </w:rPr>
        <w:t xml:space="preserve">(surveys, focus groups, social media feedback, online metrics, participation numbers, ticket sales, etc.) </w:t>
      </w:r>
      <w:r w:rsidR="00D168E4" w:rsidRPr="00DB2F55">
        <w:rPr>
          <w:sz w:val="24"/>
          <w:szCs w:val="24"/>
        </w:rPr>
        <w:t>do</w:t>
      </w:r>
      <w:r w:rsidR="00B753EB" w:rsidRPr="00DB2F55">
        <w:rPr>
          <w:sz w:val="24"/>
          <w:szCs w:val="24"/>
        </w:rPr>
        <w:t xml:space="preserve"> you </w:t>
      </w:r>
      <w:r w:rsidR="00D168E4" w:rsidRPr="00DB2F55">
        <w:rPr>
          <w:sz w:val="24"/>
          <w:szCs w:val="24"/>
        </w:rPr>
        <w:t xml:space="preserve">use to capture feedback and </w:t>
      </w:r>
      <w:r w:rsidR="00B753EB" w:rsidRPr="00DB2F55">
        <w:rPr>
          <w:sz w:val="24"/>
          <w:szCs w:val="24"/>
        </w:rPr>
        <w:t>measure your success?</w:t>
      </w:r>
      <w:r w:rsidR="00D168E4" w:rsidRPr="00DB2F55">
        <w:rPr>
          <w:sz w:val="24"/>
          <w:szCs w:val="24"/>
        </w:rPr>
        <w:t xml:space="preserve"> Please describe </w:t>
      </w:r>
      <w:r w:rsidR="003456E7">
        <w:rPr>
          <w:sz w:val="24"/>
          <w:szCs w:val="24"/>
        </w:rPr>
        <w:t>both</w:t>
      </w:r>
      <w:r w:rsidR="00871043" w:rsidRPr="00DB2F55">
        <w:rPr>
          <w:sz w:val="24"/>
          <w:szCs w:val="24"/>
        </w:rPr>
        <w:t xml:space="preserve"> subjective and objective measures.</w:t>
      </w:r>
    </w:p>
    <w:p w14:paraId="53204D5D" w14:textId="5E04A912" w:rsidR="000A7CC2" w:rsidRPr="000A7CC2" w:rsidRDefault="000A7CC2" w:rsidP="000A7CC2">
      <w:pPr>
        <w:rPr>
          <w:sz w:val="24"/>
          <w:szCs w:val="24"/>
        </w:rPr>
      </w:pPr>
      <w:r w:rsidRPr="00D353F9">
        <w:rPr>
          <w:sz w:val="24"/>
          <w:szCs w:val="24"/>
          <w:highlight w:val="yellow"/>
        </w:rPr>
        <w:t>Enter your information here.</w:t>
      </w:r>
      <w:r>
        <w:rPr>
          <w:sz w:val="24"/>
          <w:szCs w:val="24"/>
        </w:rPr>
        <w:t xml:space="preserve"> </w:t>
      </w:r>
    </w:p>
    <w:p w14:paraId="4CAF5F47" w14:textId="65E134A6" w:rsidR="000A7CC2" w:rsidRPr="000A7CC2" w:rsidRDefault="00D93AF5" w:rsidP="00B14573">
      <w:pPr>
        <w:pStyle w:val="ListParagraph"/>
        <w:numPr>
          <w:ilvl w:val="0"/>
          <w:numId w:val="14"/>
        </w:numPr>
        <w:rPr>
          <w:b/>
          <w:sz w:val="24"/>
          <w:szCs w:val="24"/>
        </w:rPr>
      </w:pPr>
      <w:r w:rsidRPr="00DB2F55">
        <w:rPr>
          <w:sz w:val="24"/>
          <w:szCs w:val="24"/>
        </w:rPr>
        <w:t>How will you use</w:t>
      </w:r>
      <w:r w:rsidR="00B753EB" w:rsidRPr="00DB2F55">
        <w:rPr>
          <w:sz w:val="24"/>
          <w:szCs w:val="24"/>
        </w:rPr>
        <w:t xml:space="preserve"> your evaluation results</w:t>
      </w:r>
      <w:r w:rsidRPr="00DB2F55">
        <w:rPr>
          <w:sz w:val="24"/>
          <w:szCs w:val="24"/>
        </w:rPr>
        <w:t xml:space="preserve"> to guide your future activities</w:t>
      </w:r>
      <w:r w:rsidR="00A861F6" w:rsidRPr="00DB2F55">
        <w:rPr>
          <w:sz w:val="24"/>
          <w:szCs w:val="24"/>
        </w:rPr>
        <w:t xml:space="preserve"> and initiatives</w:t>
      </w:r>
      <w:r w:rsidR="00B753EB" w:rsidRPr="00DB2F55">
        <w:rPr>
          <w:sz w:val="24"/>
          <w:szCs w:val="24"/>
        </w:rPr>
        <w:t>?</w:t>
      </w:r>
    </w:p>
    <w:p w14:paraId="57433D9A" w14:textId="412B2B78" w:rsidR="000A7CC2" w:rsidRDefault="000A7CC2" w:rsidP="000A7CC2">
      <w:pPr>
        <w:rPr>
          <w:sz w:val="24"/>
          <w:szCs w:val="24"/>
        </w:rPr>
      </w:pPr>
      <w:r w:rsidRPr="00D353F9">
        <w:rPr>
          <w:sz w:val="24"/>
          <w:szCs w:val="24"/>
          <w:highlight w:val="yellow"/>
        </w:rPr>
        <w:t>Enter your information here.</w:t>
      </w:r>
      <w:r>
        <w:rPr>
          <w:sz w:val="24"/>
          <w:szCs w:val="24"/>
        </w:rPr>
        <w:t xml:space="preserve"> </w:t>
      </w:r>
    </w:p>
    <w:p w14:paraId="2891FF51" w14:textId="77777777" w:rsidR="000A7CC2" w:rsidRPr="000A7CC2" w:rsidRDefault="000A7CC2" w:rsidP="000A7CC2">
      <w:pPr>
        <w:rPr>
          <w:sz w:val="24"/>
          <w:szCs w:val="24"/>
        </w:rPr>
      </w:pPr>
    </w:p>
    <w:p w14:paraId="65CA91B4" w14:textId="77777777" w:rsidR="00476466" w:rsidRPr="00C36033" w:rsidRDefault="00476466" w:rsidP="00476466">
      <w:pPr>
        <w:rPr>
          <w:sz w:val="24"/>
          <w:szCs w:val="24"/>
        </w:rPr>
      </w:pPr>
      <w:r w:rsidRPr="00344AB9">
        <w:rPr>
          <w:b/>
          <w:color w:val="004479"/>
          <w:sz w:val="24"/>
          <w:szCs w:val="24"/>
          <w:highlight w:val="yellow"/>
        </w:rPr>
        <w:t>If utilizing this form, save final copy as a PDF and attach PDF to grant submission.</w:t>
      </w:r>
      <w:r>
        <w:rPr>
          <w:b/>
          <w:color w:val="004479"/>
          <w:sz w:val="24"/>
          <w:szCs w:val="24"/>
        </w:rPr>
        <w:t xml:space="preserve">  </w:t>
      </w:r>
    </w:p>
    <w:p w14:paraId="2EC9D0CF" w14:textId="760981EF" w:rsidR="00287A4A" w:rsidRPr="00C36033" w:rsidRDefault="00287A4A" w:rsidP="00476466">
      <w:pPr>
        <w:rPr>
          <w:sz w:val="24"/>
          <w:szCs w:val="24"/>
        </w:rPr>
      </w:pPr>
    </w:p>
    <w:sectPr w:rsidR="00287A4A" w:rsidRPr="00C36033" w:rsidSect="00A155E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A23E7" w14:textId="77777777" w:rsidR="00A155E9" w:rsidRDefault="00A155E9" w:rsidP="005B64DA">
      <w:pPr>
        <w:spacing w:after="0" w:line="240" w:lineRule="auto"/>
      </w:pPr>
      <w:r>
        <w:separator/>
      </w:r>
    </w:p>
  </w:endnote>
  <w:endnote w:type="continuationSeparator" w:id="0">
    <w:p w14:paraId="1C33D149" w14:textId="77777777" w:rsidR="00A155E9" w:rsidRDefault="00A155E9" w:rsidP="005B6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58563"/>
      <w:docPartObj>
        <w:docPartGallery w:val="Page Numbers (Bottom of Page)"/>
        <w:docPartUnique/>
      </w:docPartObj>
    </w:sdtPr>
    <w:sdtEndPr/>
    <w:sdtContent>
      <w:p w14:paraId="2FA2CBD1" w14:textId="77777777" w:rsidR="004A217D" w:rsidRDefault="00F73AE2">
        <w:pPr>
          <w:pStyle w:val="Footer"/>
          <w:jc w:val="right"/>
        </w:pPr>
        <w:r>
          <w:fldChar w:fldCharType="begin"/>
        </w:r>
        <w:r>
          <w:instrText xml:space="preserve"> PAGE   \* MERGEFORMAT </w:instrText>
        </w:r>
        <w:r>
          <w:fldChar w:fldCharType="separate"/>
        </w:r>
        <w:r w:rsidR="00197CF8">
          <w:rPr>
            <w:noProof/>
          </w:rPr>
          <w:t>4</w:t>
        </w:r>
        <w:r>
          <w:rPr>
            <w:noProof/>
          </w:rPr>
          <w:fldChar w:fldCharType="end"/>
        </w:r>
      </w:p>
    </w:sdtContent>
  </w:sdt>
  <w:p w14:paraId="1371D231" w14:textId="77777777" w:rsidR="004A217D" w:rsidRDefault="004A2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70FC5" w14:textId="77777777" w:rsidR="00A155E9" w:rsidRDefault="00A155E9" w:rsidP="005B64DA">
      <w:pPr>
        <w:spacing w:after="0" w:line="240" w:lineRule="auto"/>
      </w:pPr>
      <w:r>
        <w:separator/>
      </w:r>
    </w:p>
  </w:footnote>
  <w:footnote w:type="continuationSeparator" w:id="0">
    <w:p w14:paraId="2FDF2563" w14:textId="77777777" w:rsidR="00A155E9" w:rsidRDefault="00A155E9" w:rsidP="005B6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92E"/>
    <w:multiLevelType w:val="hybridMultilevel"/>
    <w:tmpl w:val="629C713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D00C2"/>
    <w:multiLevelType w:val="hybridMultilevel"/>
    <w:tmpl w:val="C194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A0DB9"/>
    <w:multiLevelType w:val="hybridMultilevel"/>
    <w:tmpl w:val="5CB63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73DE3"/>
    <w:multiLevelType w:val="hybridMultilevel"/>
    <w:tmpl w:val="723A788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B256F6"/>
    <w:multiLevelType w:val="hybridMultilevel"/>
    <w:tmpl w:val="1DD4BA7E"/>
    <w:lvl w:ilvl="0" w:tplc="AAA87D7A">
      <w:start w:val="1"/>
      <w:numFmt w:val="bullet"/>
      <w:lvlText w:val=""/>
      <w:lvlJc w:val="left"/>
      <w:pPr>
        <w:tabs>
          <w:tab w:val="num" w:pos="660"/>
        </w:tabs>
        <w:ind w:left="660" w:hanging="360"/>
      </w:pPr>
      <w:rPr>
        <w:rFonts w:ascii="Symbol" w:eastAsia="Times New Roman" w:hAnsi="Symbol"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5" w15:restartNumberingAfterBreak="0">
    <w:nsid w:val="135B49B9"/>
    <w:multiLevelType w:val="hybridMultilevel"/>
    <w:tmpl w:val="1A5223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86975"/>
    <w:multiLevelType w:val="hybridMultilevel"/>
    <w:tmpl w:val="629C713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1C4B37"/>
    <w:multiLevelType w:val="hybridMultilevel"/>
    <w:tmpl w:val="7734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768A4"/>
    <w:multiLevelType w:val="hybridMultilevel"/>
    <w:tmpl w:val="177EAD66"/>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F9325D"/>
    <w:multiLevelType w:val="hybridMultilevel"/>
    <w:tmpl w:val="8B60848E"/>
    <w:lvl w:ilvl="0" w:tplc="627812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95B2A"/>
    <w:multiLevelType w:val="hybridMultilevel"/>
    <w:tmpl w:val="554CA7E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9803C2C"/>
    <w:multiLevelType w:val="hybridMultilevel"/>
    <w:tmpl w:val="9414693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6B3A70"/>
    <w:multiLevelType w:val="hybridMultilevel"/>
    <w:tmpl w:val="5794373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FA7B62"/>
    <w:multiLevelType w:val="hybridMultilevel"/>
    <w:tmpl w:val="DDE8945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60058DC"/>
    <w:multiLevelType w:val="hybridMultilevel"/>
    <w:tmpl w:val="629C713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150455"/>
    <w:multiLevelType w:val="hybridMultilevel"/>
    <w:tmpl w:val="A4FA957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DEF4B1B"/>
    <w:multiLevelType w:val="hybridMultilevel"/>
    <w:tmpl w:val="3A1CD1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F139C"/>
    <w:multiLevelType w:val="hybridMultilevel"/>
    <w:tmpl w:val="870A3284"/>
    <w:lvl w:ilvl="0" w:tplc="0409000F">
      <w:start w:val="1"/>
      <w:numFmt w:val="decimal"/>
      <w:lvlText w:val="%1."/>
      <w:lvlJc w:val="left"/>
      <w:pPr>
        <w:ind w:left="720" w:hanging="360"/>
      </w:pPr>
      <w:rPr>
        <w:rFonts w:hint="default"/>
      </w:rPr>
    </w:lvl>
    <w:lvl w:ilvl="1" w:tplc="5C9AFBDA">
      <w:start w:val="1"/>
      <w:numFmt w:val="upperLetter"/>
      <w:lvlText w:val="%2."/>
      <w:lvlJc w:val="left"/>
      <w:pPr>
        <w:ind w:left="1440" w:hanging="360"/>
      </w:pPr>
      <w:rPr>
        <w:rFonts w:asciiTheme="minorHAnsi" w:eastAsiaTheme="minorEastAsia" w:hAnsiTheme="minorHAnsi" w:cstheme="minorBidi"/>
      </w:rPr>
    </w:lvl>
    <w:lvl w:ilvl="2" w:tplc="BD8AF2F4">
      <w:start w:val="5"/>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01BAB"/>
    <w:multiLevelType w:val="hybridMultilevel"/>
    <w:tmpl w:val="49B628F4"/>
    <w:lvl w:ilvl="0" w:tplc="1F7AEE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907BC"/>
    <w:multiLevelType w:val="hybridMultilevel"/>
    <w:tmpl w:val="D08AC07E"/>
    <w:lvl w:ilvl="0" w:tplc="16ECC21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1927E4"/>
    <w:multiLevelType w:val="hybridMultilevel"/>
    <w:tmpl w:val="336067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1D6"/>
    <w:multiLevelType w:val="hybridMultilevel"/>
    <w:tmpl w:val="DE668748"/>
    <w:lvl w:ilvl="0" w:tplc="1F7AEE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F53863"/>
    <w:multiLevelType w:val="hybridMultilevel"/>
    <w:tmpl w:val="FF2E1C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77D3B"/>
    <w:multiLevelType w:val="hybridMultilevel"/>
    <w:tmpl w:val="3FFC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4E290E"/>
    <w:multiLevelType w:val="hybridMultilevel"/>
    <w:tmpl w:val="4B98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83019"/>
    <w:multiLevelType w:val="hybridMultilevel"/>
    <w:tmpl w:val="DD3CF78E"/>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914D5"/>
    <w:multiLevelType w:val="hybridMultilevel"/>
    <w:tmpl w:val="DFE25CCE"/>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306DD"/>
    <w:multiLevelType w:val="multilevel"/>
    <w:tmpl w:val="D330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C443CE"/>
    <w:multiLevelType w:val="hybridMultilevel"/>
    <w:tmpl w:val="EF36A1E8"/>
    <w:lvl w:ilvl="0" w:tplc="B922F2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653C5A"/>
    <w:multiLevelType w:val="hybridMultilevel"/>
    <w:tmpl w:val="D4568B08"/>
    <w:lvl w:ilvl="0" w:tplc="1F7AEE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305B1"/>
    <w:multiLevelType w:val="hybridMultilevel"/>
    <w:tmpl w:val="11F2CAE6"/>
    <w:lvl w:ilvl="0" w:tplc="882EBA28">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C9A28D5"/>
    <w:multiLevelType w:val="multilevel"/>
    <w:tmpl w:val="4BE2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0A4111"/>
    <w:multiLevelType w:val="hybridMultilevel"/>
    <w:tmpl w:val="B6101A12"/>
    <w:lvl w:ilvl="0" w:tplc="0409000F">
      <w:start w:val="1"/>
      <w:numFmt w:val="decimal"/>
      <w:lvlText w:val="%1."/>
      <w:lvlJc w:val="left"/>
      <w:pPr>
        <w:ind w:left="720" w:hanging="360"/>
      </w:pPr>
    </w:lvl>
    <w:lvl w:ilvl="1" w:tplc="679439FE">
      <w:start w:val="1"/>
      <w:numFmt w:val="lowerLetter"/>
      <w:lvlText w:val="%2."/>
      <w:lvlJc w:val="left"/>
      <w:pPr>
        <w:ind w:left="1440" w:hanging="360"/>
      </w:pPr>
      <w:rPr>
        <w:rFonts w:asciiTheme="minorHAnsi" w:eastAsiaTheme="minorEastAsia" w:hAnsiTheme="minorHAnsi" w:cstheme="minorBidi"/>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47605B"/>
    <w:multiLevelType w:val="hybridMultilevel"/>
    <w:tmpl w:val="D298C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160647">
    <w:abstractNumId w:val="1"/>
  </w:num>
  <w:num w:numId="2" w16cid:durableId="905647106">
    <w:abstractNumId w:val="2"/>
  </w:num>
  <w:num w:numId="3" w16cid:durableId="1573274343">
    <w:abstractNumId w:val="10"/>
  </w:num>
  <w:num w:numId="4" w16cid:durableId="726957015">
    <w:abstractNumId w:val="4"/>
  </w:num>
  <w:num w:numId="5" w16cid:durableId="928269245">
    <w:abstractNumId w:val="12"/>
  </w:num>
  <w:num w:numId="6" w16cid:durableId="85930491">
    <w:abstractNumId w:val="24"/>
  </w:num>
  <w:num w:numId="7" w16cid:durableId="303854640">
    <w:abstractNumId w:val="22"/>
  </w:num>
  <w:num w:numId="8" w16cid:durableId="593511801">
    <w:abstractNumId w:val="16"/>
  </w:num>
  <w:num w:numId="9" w16cid:durableId="759520211">
    <w:abstractNumId w:val="20"/>
  </w:num>
  <w:num w:numId="10" w16cid:durableId="1142042447">
    <w:abstractNumId w:val="29"/>
  </w:num>
  <w:num w:numId="11" w16cid:durableId="500435513">
    <w:abstractNumId w:val="21"/>
  </w:num>
  <w:num w:numId="12" w16cid:durableId="1528829766">
    <w:abstractNumId w:val="18"/>
  </w:num>
  <w:num w:numId="13" w16cid:durableId="1804350762">
    <w:abstractNumId w:val="5"/>
  </w:num>
  <w:num w:numId="14" w16cid:durableId="1386679944">
    <w:abstractNumId w:val="9"/>
  </w:num>
  <w:num w:numId="15" w16cid:durableId="1990359094">
    <w:abstractNumId w:val="19"/>
  </w:num>
  <w:num w:numId="16" w16cid:durableId="1091971994">
    <w:abstractNumId w:val="32"/>
  </w:num>
  <w:num w:numId="17" w16cid:durableId="1370687486">
    <w:abstractNumId w:val="26"/>
  </w:num>
  <w:num w:numId="18" w16cid:durableId="354505433">
    <w:abstractNumId w:val="30"/>
  </w:num>
  <w:num w:numId="19" w16cid:durableId="1160269974">
    <w:abstractNumId w:val="25"/>
  </w:num>
  <w:num w:numId="20" w16cid:durableId="1625845009">
    <w:abstractNumId w:val="15"/>
  </w:num>
  <w:num w:numId="21" w16cid:durableId="725760930">
    <w:abstractNumId w:val="28"/>
  </w:num>
  <w:num w:numId="22" w16cid:durableId="1585534040">
    <w:abstractNumId w:val="17"/>
  </w:num>
  <w:num w:numId="23" w16cid:durableId="1372224738">
    <w:abstractNumId w:val="33"/>
  </w:num>
  <w:num w:numId="24" w16cid:durableId="991255220">
    <w:abstractNumId w:val="23"/>
  </w:num>
  <w:num w:numId="25" w16cid:durableId="335037122">
    <w:abstractNumId w:val="31"/>
  </w:num>
  <w:num w:numId="26" w16cid:durableId="1978105851">
    <w:abstractNumId w:val="27"/>
  </w:num>
  <w:num w:numId="27" w16cid:durableId="757290058">
    <w:abstractNumId w:val="13"/>
  </w:num>
  <w:num w:numId="28" w16cid:durableId="356976832">
    <w:abstractNumId w:val="11"/>
  </w:num>
  <w:num w:numId="29" w16cid:durableId="2146465808">
    <w:abstractNumId w:val="6"/>
  </w:num>
  <w:num w:numId="30" w16cid:durableId="682899720">
    <w:abstractNumId w:val="14"/>
  </w:num>
  <w:num w:numId="31" w16cid:durableId="599413356">
    <w:abstractNumId w:val="8"/>
  </w:num>
  <w:num w:numId="32" w16cid:durableId="559561827">
    <w:abstractNumId w:val="0"/>
  </w:num>
  <w:num w:numId="33" w16cid:durableId="1880513095">
    <w:abstractNumId w:val="3"/>
  </w:num>
  <w:num w:numId="34" w16cid:durableId="20479421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6B"/>
    <w:rsid w:val="0001086C"/>
    <w:rsid w:val="000256DF"/>
    <w:rsid w:val="00036B82"/>
    <w:rsid w:val="00037F13"/>
    <w:rsid w:val="00044F5E"/>
    <w:rsid w:val="00060826"/>
    <w:rsid w:val="00072A9A"/>
    <w:rsid w:val="00080842"/>
    <w:rsid w:val="000809BE"/>
    <w:rsid w:val="000854C4"/>
    <w:rsid w:val="00086DA4"/>
    <w:rsid w:val="00093790"/>
    <w:rsid w:val="000A0C82"/>
    <w:rsid w:val="000A1C85"/>
    <w:rsid w:val="000A3D5D"/>
    <w:rsid w:val="000A4885"/>
    <w:rsid w:val="000A7CC2"/>
    <w:rsid w:val="000B128E"/>
    <w:rsid w:val="000B22A3"/>
    <w:rsid w:val="000B5756"/>
    <w:rsid w:val="000B72CD"/>
    <w:rsid w:val="000C1957"/>
    <w:rsid w:val="000C3E76"/>
    <w:rsid w:val="000C78CA"/>
    <w:rsid w:val="000D0970"/>
    <w:rsid w:val="000D1E7A"/>
    <w:rsid w:val="000D5296"/>
    <w:rsid w:val="000D79ED"/>
    <w:rsid w:val="000E01A5"/>
    <w:rsid w:val="000E67F7"/>
    <w:rsid w:val="0010732F"/>
    <w:rsid w:val="0012311B"/>
    <w:rsid w:val="00137CE2"/>
    <w:rsid w:val="00141FAE"/>
    <w:rsid w:val="00142C1B"/>
    <w:rsid w:val="00146B51"/>
    <w:rsid w:val="00156E43"/>
    <w:rsid w:val="001611EE"/>
    <w:rsid w:val="00186B99"/>
    <w:rsid w:val="00197CF8"/>
    <w:rsid w:val="001A2933"/>
    <w:rsid w:val="001A666B"/>
    <w:rsid w:val="001A7FA7"/>
    <w:rsid w:val="001B0538"/>
    <w:rsid w:val="001B2E97"/>
    <w:rsid w:val="001B3AAF"/>
    <w:rsid w:val="001B7F74"/>
    <w:rsid w:val="001C1D97"/>
    <w:rsid w:val="001C5D1B"/>
    <w:rsid w:val="001D3C30"/>
    <w:rsid w:val="001D4907"/>
    <w:rsid w:val="001D7C30"/>
    <w:rsid w:val="001E1A48"/>
    <w:rsid w:val="001E310F"/>
    <w:rsid w:val="001E39AF"/>
    <w:rsid w:val="001E5D99"/>
    <w:rsid w:val="001E6423"/>
    <w:rsid w:val="001F5057"/>
    <w:rsid w:val="001F5FBC"/>
    <w:rsid w:val="001F672A"/>
    <w:rsid w:val="00201D26"/>
    <w:rsid w:val="002112DD"/>
    <w:rsid w:val="002133FB"/>
    <w:rsid w:val="002143B6"/>
    <w:rsid w:val="00214BB3"/>
    <w:rsid w:val="00226762"/>
    <w:rsid w:val="00230986"/>
    <w:rsid w:val="002409F8"/>
    <w:rsid w:val="0024587F"/>
    <w:rsid w:val="00254316"/>
    <w:rsid w:val="0027526C"/>
    <w:rsid w:val="00281241"/>
    <w:rsid w:val="00287A4A"/>
    <w:rsid w:val="002A6850"/>
    <w:rsid w:val="002C70BA"/>
    <w:rsid w:val="002D00C5"/>
    <w:rsid w:val="002D4513"/>
    <w:rsid w:val="002E0BE9"/>
    <w:rsid w:val="002E3AC5"/>
    <w:rsid w:val="002E6560"/>
    <w:rsid w:val="002F0DEE"/>
    <w:rsid w:val="002F45FD"/>
    <w:rsid w:val="002F4B44"/>
    <w:rsid w:val="002F76DC"/>
    <w:rsid w:val="00313664"/>
    <w:rsid w:val="00314CE2"/>
    <w:rsid w:val="00320266"/>
    <w:rsid w:val="00333452"/>
    <w:rsid w:val="00335487"/>
    <w:rsid w:val="003456E7"/>
    <w:rsid w:val="003468DD"/>
    <w:rsid w:val="0035056C"/>
    <w:rsid w:val="003546B4"/>
    <w:rsid w:val="003608B7"/>
    <w:rsid w:val="00370982"/>
    <w:rsid w:val="00371921"/>
    <w:rsid w:val="003719B4"/>
    <w:rsid w:val="00372CE2"/>
    <w:rsid w:val="0037389C"/>
    <w:rsid w:val="00377A8B"/>
    <w:rsid w:val="00384BE0"/>
    <w:rsid w:val="00385E3D"/>
    <w:rsid w:val="003876F0"/>
    <w:rsid w:val="003A074C"/>
    <w:rsid w:val="003D7365"/>
    <w:rsid w:val="003E2685"/>
    <w:rsid w:val="003F2569"/>
    <w:rsid w:val="0040135C"/>
    <w:rsid w:val="00401382"/>
    <w:rsid w:val="0040444B"/>
    <w:rsid w:val="00404CEE"/>
    <w:rsid w:val="00410F29"/>
    <w:rsid w:val="0041100D"/>
    <w:rsid w:val="00411807"/>
    <w:rsid w:val="00411F07"/>
    <w:rsid w:val="00412482"/>
    <w:rsid w:val="0041249A"/>
    <w:rsid w:val="00412E43"/>
    <w:rsid w:val="00416C3A"/>
    <w:rsid w:val="00420F17"/>
    <w:rsid w:val="004224AB"/>
    <w:rsid w:val="0043100E"/>
    <w:rsid w:val="0043356F"/>
    <w:rsid w:val="00435C07"/>
    <w:rsid w:val="0044600D"/>
    <w:rsid w:val="00450EBC"/>
    <w:rsid w:val="004511FF"/>
    <w:rsid w:val="00455D85"/>
    <w:rsid w:val="00460F61"/>
    <w:rsid w:val="0047176B"/>
    <w:rsid w:val="004748B3"/>
    <w:rsid w:val="00476466"/>
    <w:rsid w:val="00477555"/>
    <w:rsid w:val="00477651"/>
    <w:rsid w:val="004852F0"/>
    <w:rsid w:val="00486506"/>
    <w:rsid w:val="0049434D"/>
    <w:rsid w:val="004A12D8"/>
    <w:rsid w:val="004A1F38"/>
    <w:rsid w:val="004A217D"/>
    <w:rsid w:val="004D23F2"/>
    <w:rsid w:val="004D6858"/>
    <w:rsid w:val="004D74DF"/>
    <w:rsid w:val="004E7B3D"/>
    <w:rsid w:val="004F1670"/>
    <w:rsid w:val="004F2774"/>
    <w:rsid w:val="004F73F2"/>
    <w:rsid w:val="005005EC"/>
    <w:rsid w:val="00504BAB"/>
    <w:rsid w:val="00505A96"/>
    <w:rsid w:val="00511DA2"/>
    <w:rsid w:val="00511E8C"/>
    <w:rsid w:val="005203E9"/>
    <w:rsid w:val="005221FE"/>
    <w:rsid w:val="00523BDE"/>
    <w:rsid w:val="00525D8C"/>
    <w:rsid w:val="0053785F"/>
    <w:rsid w:val="005408CA"/>
    <w:rsid w:val="00544B6A"/>
    <w:rsid w:val="00545CE5"/>
    <w:rsid w:val="005464B7"/>
    <w:rsid w:val="00550D49"/>
    <w:rsid w:val="00550FEE"/>
    <w:rsid w:val="005564C1"/>
    <w:rsid w:val="00562FD0"/>
    <w:rsid w:val="00567564"/>
    <w:rsid w:val="00591A13"/>
    <w:rsid w:val="005A59EE"/>
    <w:rsid w:val="005B64DA"/>
    <w:rsid w:val="005C6ADC"/>
    <w:rsid w:val="005D1FDB"/>
    <w:rsid w:val="005D63FD"/>
    <w:rsid w:val="005D71D8"/>
    <w:rsid w:val="005E2444"/>
    <w:rsid w:val="005E4685"/>
    <w:rsid w:val="005E4C38"/>
    <w:rsid w:val="005F1600"/>
    <w:rsid w:val="00607500"/>
    <w:rsid w:val="00612221"/>
    <w:rsid w:val="00620C7D"/>
    <w:rsid w:val="00621969"/>
    <w:rsid w:val="00641276"/>
    <w:rsid w:val="00646D8E"/>
    <w:rsid w:val="00652C75"/>
    <w:rsid w:val="00657269"/>
    <w:rsid w:val="0065760D"/>
    <w:rsid w:val="00662533"/>
    <w:rsid w:val="00664D9C"/>
    <w:rsid w:val="006650DE"/>
    <w:rsid w:val="006760F2"/>
    <w:rsid w:val="00676AFE"/>
    <w:rsid w:val="006814B7"/>
    <w:rsid w:val="00686CF7"/>
    <w:rsid w:val="0069260C"/>
    <w:rsid w:val="006A0F04"/>
    <w:rsid w:val="006A1F5F"/>
    <w:rsid w:val="006A28D6"/>
    <w:rsid w:val="006A316D"/>
    <w:rsid w:val="006A68FE"/>
    <w:rsid w:val="006D16E1"/>
    <w:rsid w:val="006D1FF0"/>
    <w:rsid w:val="006E0431"/>
    <w:rsid w:val="006E09A6"/>
    <w:rsid w:val="006E2F0D"/>
    <w:rsid w:val="00700A40"/>
    <w:rsid w:val="007017C5"/>
    <w:rsid w:val="007034E2"/>
    <w:rsid w:val="00705868"/>
    <w:rsid w:val="00711767"/>
    <w:rsid w:val="00711904"/>
    <w:rsid w:val="007126A5"/>
    <w:rsid w:val="007126ED"/>
    <w:rsid w:val="00713631"/>
    <w:rsid w:val="00717AA1"/>
    <w:rsid w:val="00720B15"/>
    <w:rsid w:val="00723818"/>
    <w:rsid w:val="007306C8"/>
    <w:rsid w:val="007349E2"/>
    <w:rsid w:val="00741773"/>
    <w:rsid w:val="00743689"/>
    <w:rsid w:val="007540C8"/>
    <w:rsid w:val="00757B46"/>
    <w:rsid w:val="0076100B"/>
    <w:rsid w:val="00766C64"/>
    <w:rsid w:val="007721CA"/>
    <w:rsid w:val="00774F46"/>
    <w:rsid w:val="00782E04"/>
    <w:rsid w:val="0078319C"/>
    <w:rsid w:val="007A0552"/>
    <w:rsid w:val="007B7BAB"/>
    <w:rsid w:val="007C0855"/>
    <w:rsid w:val="007C1749"/>
    <w:rsid w:val="007C19F4"/>
    <w:rsid w:val="007C254F"/>
    <w:rsid w:val="007C27A3"/>
    <w:rsid w:val="007C2D90"/>
    <w:rsid w:val="007C4AF6"/>
    <w:rsid w:val="007C4D1E"/>
    <w:rsid w:val="007D7182"/>
    <w:rsid w:val="007E05F4"/>
    <w:rsid w:val="007E0909"/>
    <w:rsid w:val="007E7609"/>
    <w:rsid w:val="007F75F1"/>
    <w:rsid w:val="0081372D"/>
    <w:rsid w:val="00820DAE"/>
    <w:rsid w:val="00821137"/>
    <w:rsid w:val="008213C9"/>
    <w:rsid w:val="00824618"/>
    <w:rsid w:val="008273BC"/>
    <w:rsid w:val="00831193"/>
    <w:rsid w:val="008328B7"/>
    <w:rsid w:val="008373A2"/>
    <w:rsid w:val="00841CD7"/>
    <w:rsid w:val="0084213E"/>
    <w:rsid w:val="0085277B"/>
    <w:rsid w:val="00857E8D"/>
    <w:rsid w:val="00871043"/>
    <w:rsid w:val="008A13A7"/>
    <w:rsid w:val="008A3FE4"/>
    <w:rsid w:val="008A416A"/>
    <w:rsid w:val="008A46D9"/>
    <w:rsid w:val="008B3AE3"/>
    <w:rsid w:val="008C1A66"/>
    <w:rsid w:val="008C60D6"/>
    <w:rsid w:val="008D53A1"/>
    <w:rsid w:val="008D7888"/>
    <w:rsid w:val="008E0774"/>
    <w:rsid w:val="008E3625"/>
    <w:rsid w:val="008E5444"/>
    <w:rsid w:val="008F070E"/>
    <w:rsid w:val="008F091B"/>
    <w:rsid w:val="008F0CE2"/>
    <w:rsid w:val="008F3A13"/>
    <w:rsid w:val="008F5B4C"/>
    <w:rsid w:val="00900569"/>
    <w:rsid w:val="009008CF"/>
    <w:rsid w:val="009071B7"/>
    <w:rsid w:val="009076E3"/>
    <w:rsid w:val="00911859"/>
    <w:rsid w:val="009131BB"/>
    <w:rsid w:val="00915776"/>
    <w:rsid w:val="00916850"/>
    <w:rsid w:val="009168AF"/>
    <w:rsid w:val="0092548E"/>
    <w:rsid w:val="00932399"/>
    <w:rsid w:val="00932816"/>
    <w:rsid w:val="009331BC"/>
    <w:rsid w:val="009429D3"/>
    <w:rsid w:val="00966752"/>
    <w:rsid w:val="0096745A"/>
    <w:rsid w:val="00976349"/>
    <w:rsid w:val="00977A18"/>
    <w:rsid w:val="00986071"/>
    <w:rsid w:val="00990978"/>
    <w:rsid w:val="009917D7"/>
    <w:rsid w:val="00995486"/>
    <w:rsid w:val="00997D3D"/>
    <w:rsid w:val="009A3D9C"/>
    <w:rsid w:val="009A537C"/>
    <w:rsid w:val="009A7594"/>
    <w:rsid w:val="009C7748"/>
    <w:rsid w:val="009D70FB"/>
    <w:rsid w:val="009E0A06"/>
    <w:rsid w:val="009E10B8"/>
    <w:rsid w:val="00A00707"/>
    <w:rsid w:val="00A033A1"/>
    <w:rsid w:val="00A0526B"/>
    <w:rsid w:val="00A13F0A"/>
    <w:rsid w:val="00A155E9"/>
    <w:rsid w:val="00A2052D"/>
    <w:rsid w:val="00A2439E"/>
    <w:rsid w:val="00A24B45"/>
    <w:rsid w:val="00A318F7"/>
    <w:rsid w:val="00A31970"/>
    <w:rsid w:val="00A3245E"/>
    <w:rsid w:val="00A33F11"/>
    <w:rsid w:val="00A423E0"/>
    <w:rsid w:val="00A443D1"/>
    <w:rsid w:val="00A46A07"/>
    <w:rsid w:val="00A53FD5"/>
    <w:rsid w:val="00A56566"/>
    <w:rsid w:val="00A67353"/>
    <w:rsid w:val="00A84D6B"/>
    <w:rsid w:val="00A85566"/>
    <w:rsid w:val="00A861F6"/>
    <w:rsid w:val="00A866DF"/>
    <w:rsid w:val="00A91F9A"/>
    <w:rsid w:val="00A9697E"/>
    <w:rsid w:val="00AA1ECB"/>
    <w:rsid w:val="00AB02CB"/>
    <w:rsid w:val="00AB1678"/>
    <w:rsid w:val="00AB6818"/>
    <w:rsid w:val="00AC6149"/>
    <w:rsid w:val="00AD4018"/>
    <w:rsid w:val="00AD51D9"/>
    <w:rsid w:val="00AF030C"/>
    <w:rsid w:val="00AF329E"/>
    <w:rsid w:val="00AF3550"/>
    <w:rsid w:val="00AF5304"/>
    <w:rsid w:val="00B02836"/>
    <w:rsid w:val="00B028EB"/>
    <w:rsid w:val="00B0482E"/>
    <w:rsid w:val="00B115B0"/>
    <w:rsid w:val="00B14573"/>
    <w:rsid w:val="00B16370"/>
    <w:rsid w:val="00B216B5"/>
    <w:rsid w:val="00B22E99"/>
    <w:rsid w:val="00B23057"/>
    <w:rsid w:val="00B27026"/>
    <w:rsid w:val="00B309D2"/>
    <w:rsid w:val="00B35489"/>
    <w:rsid w:val="00B41DA4"/>
    <w:rsid w:val="00B446A9"/>
    <w:rsid w:val="00B51149"/>
    <w:rsid w:val="00B51E61"/>
    <w:rsid w:val="00B520FB"/>
    <w:rsid w:val="00B52406"/>
    <w:rsid w:val="00B579AD"/>
    <w:rsid w:val="00B753EB"/>
    <w:rsid w:val="00B83A43"/>
    <w:rsid w:val="00B8417D"/>
    <w:rsid w:val="00B865AA"/>
    <w:rsid w:val="00B91235"/>
    <w:rsid w:val="00B93C91"/>
    <w:rsid w:val="00B948F3"/>
    <w:rsid w:val="00BA29F9"/>
    <w:rsid w:val="00BA791C"/>
    <w:rsid w:val="00BA7D45"/>
    <w:rsid w:val="00BB3B51"/>
    <w:rsid w:val="00BC35E1"/>
    <w:rsid w:val="00BD176D"/>
    <w:rsid w:val="00BD622D"/>
    <w:rsid w:val="00BD742E"/>
    <w:rsid w:val="00BE025C"/>
    <w:rsid w:val="00BE1C67"/>
    <w:rsid w:val="00BE639D"/>
    <w:rsid w:val="00BE6CB3"/>
    <w:rsid w:val="00BE6CFA"/>
    <w:rsid w:val="00BE7792"/>
    <w:rsid w:val="00C001DC"/>
    <w:rsid w:val="00C0434E"/>
    <w:rsid w:val="00C05164"/>
    <w:rsid w:val="00C27A4D"/>
    <w:rsid w:val="00C36033"/>
    <w:rsid w:val="00C36400"/>
    <w:rsid w:val="00C411E9"/>
    <w:rsid w:val="00C46BF1"/>
    <w:rsid w:val="00C53888"/>
    <w:rsid w:val="00C61C20"/>
    <w:rsid w:val="00C630C6"/>
    <w:rsid w:val="00C65716"/>
    <w:rsid w:val="00C70EE5"/>
    <w:rsid w:val="00C74B76"/>
    <w:rsid w:val="00C82F4F"/>
    <w:rsid w:val="00C928E3"/>
    <w:rsid w:val="00CA6C87"/>
    <w:rsid w:val="00CB123D"/>
    <w:rsid w:val="00CC5B4B"/>
    <w:rsid w:val="00CC6F2B"/>
    <w:rsid w:val="00CC7B1C"/>
    <w:rsid w:val="00CE4C23"/>
    <w:rsid w:val="00CE5112"/>
    <w:rsid w:val="00CE72F8"/>
    <w:rsid w:val="00CF49E0"/>
    <w:rsid w:val="00D01390"/>
    <w:rsid w:val="00D02498"/>
    <w:rsid w:val="00D04FAC"/>
    <w:rsid w:val="00D05F87"/>
    <w:rsid w:val="00D074B4"/>
    <w:rsid w:val="00D129D3"/>
    <w:rsid w:val="00D13546"/>
    <w:rsid w:val="00D13A5A"/>
    <w:rsid w:val="00D15B08"/>
    <w:rsid w:val="00D168E4"/>
    <w:rsid w:val="00D30B23"/>
    <w:rsid w:val="00D34DF9"/>
    <w:rsid w:val="00D353F9"/>
    <w:rsid w:val="00D36E62"/>
    <w:rsid w:val="00D44DF4"/>
    <w:rsid w:val="00D4720F"/>
    <w:rsid w:val="00D47459"/>
    <w:rsid w:val="00D51E8C"/>
    <w:rsid w:val="00D541CC"/>
    <w:rsid w:val="00D64970"/>
    <w:rsid w:val="00D71DB8"/>
    <w:rsid w:val="00D86829"/>
    <w:rsid w:val="00D93AF5"/>
    <w:rsid w:val="00DA4D6E"/>
    <w:rsid w:val="00DB2F55"/>
    <w:rsid w:val="00DC17E4"/>
    <w:rsid w:val="00DC7F10"/>
    <w:rsid w:val="00DD23F4"/>
    <w:rsid w:val="00DD30C4"/>
    <w:rsid w:val="00DD4B4D"/>
    <w:rsid w:val="00DD651F"/>
    <w:rsid w:val="00DD6B4C"/>
    <w:rsid w:val="00DD752A"/>
    <w:rsid w:val="00DE075B"/>
    <w:rsid w:val="00DE5CD8"/>
    <w:rsid w:val="00DF154B"/>
    <w:rsid w:val="00DF26C4"/>
    <w:rsid w:val="00DF788F"/>
    <w:rsid w:val="00E15816"/>
    <w:rsid w:val="00E206B2"/>
    <w:rsid w:val="00E24078"/>
    <w:rsid w:val="00E26560"/>
    <w:rsid w:val="00E30CFF"/>
    <w:rsid w:val="00E401EE"/>
    <w:rsid w:val="00E420BE"/>
    <w:rsid w:val="00E5249D"/>
    <w:rsid w:val="00E54A18"/>
    <w:rsid w:val="00E55EFC"/>
    <w:rsid w:val="00E60778"/>
    <w:rsid w:val="00E6650F"/>
    <w:rsid w:val="00E753C4"/>
    <w:rsid w:val="00E7791A"/>
    <w:rsid w:val="00E80765"/>
    <w:rsid w:val="00E82C50"/>
    <w:rsid w:val="00E94CEC"/>
    <w:rsid w:val="00EA44F9"/>
    <w:rsid w:val="00EA5649"/>
    <w:rsid w:val="00EA667C"/>
    <w:rsid w:val="00EB2352"/>
    <w:rsid w:val="00EC35D3"/>
    <w:rsid w:val="00EC7F9B"/>
    <w:rsid w:val="00ED4CD2"/>
    <w:rsid w:val="00ED5F68"/>
    <w:rsid w:val="00EE05F8"/>
    <w:rsid w:val="00EE2FCE"/>
    <w:rsid w:val="00F01061"/>
    <w:rsid w:val="00F046BF"/>
    <w:rsid w:val="00F055BA"/>
    <w:rsid w:val="00F2584D"/>
    <w:rsid w:val="00F25E1D"/>
    <w:rsid w:val="00F32F05"/>
    <w:rsid w:val="00F401C1"/>
    <w:rsid w:val="00F40C57"/>
    <w:rsid w:val="00F53759"/>
    <w:rsid w:val="00F56DFF"/>
    <w:rsid w:val="00F61307"/>
    <w:rsid w:val="00F62A04"/>
    <w:rsid w:val="00F7186B"/>
    <w:rsid w:val="00F73AE2"/>
    <w:rsid w:val="00F837DD"/>
    <w:rsid w:val="00F8578A"/>
    <w:rsid w:val="00F85A8F"/>
    <w:rsid w:val="00F94783"/>
    <w:rsid w:val="00FC6E7F"/>
    <w:rsid w:val="00FD47FA"/>
    <w:rsid w:val="00FD777B"/>
    <w:rsid w:val="00FE2F61"/>
    <w:rsid w:val="00FE569B"/>
    <w:rsid w:val="00FF64FE"/>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1A1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3F9"/>
  </w:style>
  <w:style w:type="paragraph" w:styleId="Heading2">
    <w:name w:val="heading 2"/>
    <w:basedOn w:val="Normal"/>
    <w:link w:val="Heading2Char"/>
    <w:uiPriority w:val="9"/>
    <w:qFormat/>
    <w:rsid w:val="00137C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C07"/>
    <w:rPr>
      <w:color w:val="0000FF" w:themeColor="hyperlink"/>
      <w:u w:val="single"/>
    </w:rPr>
  </w:style>
  <w:style w:type="paragraph" w:styleId="ListParagraph">
    <w:name w:val="List Paragraph"/>
    <w:basedOn w:val="Normal"/>
    <w:uiPriority w:val="99"/>
    <w:qFormat/>
    <w:rsid w:val="007540C8"/>
    <w:pPr>
      <w:ind w:left="720"/>
      <w:contextualSpacing/>
    </w:pPr>
  </w:style>
  <w:style w:type="paragraph" w:styleId="BalloonText">
    <w:name w:val="Balloon Text"/>
    <w:basedOn w:val="Normal"/>
    <w:link w:val="BalloonTextChar"/>
    <w:uiPriority w:val="99"/>
    <w:semiHidden/>
    <w:unhideWhenUsed/>
    <w:rsid w:val="00B4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6A9"/>
    <w:rPr>
      <w:rFonts w:ascii="Tahoma" w:hAnsi="Tahoma" w:cs="Tahoma"/>
      <w:sz w:val="16"/>
      <w:szCs w:val="16"/>
    </w:rPr>
  </w:style>
  <w:style w:type="paragraph" w:styleId="Header">
    <w:name w:val="header"/>
    <w:basedOn w:val="Normal"/>
    <w:link w:val="HeaderChar"/>
    <w:uiPriority w:val="99"/>
    <w:unhideWhenUsed/>
    <w:rsid w:val="005B6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4DA"/>
  </w:style>
  <w:style w:type="paragraph" w:styleId="Footer">
    <w:name w:val="footer"/>
    <w:basedOn w:val="Normal"/>
    <w:link w:val="FooterChar"/>
    <w:uiPriority w:val="99"/>
    <w:unhideWhenUsed/>
    <w:rsid w:val="005B6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4DA"/>
  </w:style>
  <w:style w:type="character" w:customStyle="1" w:styleId="Heading2Char">
    <w:name w:val="Heading 2 Char"/>
    <w:basedOn w:val="DefaultParagraphFont"/>
    <w:link w:val="Heading2"/>
    <w:uiPriority w:val="9"/>
    <w:rsid w:val="00137CE2"/>
    <w:rPr>
      <w:rFonts w:ascii="Times New Roman" w:eastAsia="Times New Roman" w:hAnsi="Times New Roman" w:cs="Times New Roman"/>
      <w:b/>
      <w:bCs/>
      <w:sz w:val="36"/>
      <w:szCs w:val="36"/>
    </w:rPr>
  </w:style>
  <w:style w:type="character" w:styleId="Strong">
    <w:name w:val="Strong"/>
    <w:basedOn w:val="DefaultParagraphFont"/>
    <w:uiPriority w:val="22"/>
    <w:qFormat/>
    <w:rsid w:val="00137CE2"/>
    <w:rPr>
      <w:b/>
      <w:bCs/>
    </w:rPr>
  </w:style>
  <w:style w:type="character" w:styleId="CommentReference">
    <w:name w:val="annotation reference"/>
    <w:basedOn w:val="DefaultParagraphFont"/>
    <w:uiPriority w:val="99"/>
    <w:semiHidden/>
    <w:unhideWhenUsed/>
    <w:rsid w:val="002F4B44"/>
    <w:rPr>
      <w:sz w:val="16"/>
      <w:szCs w:val="16"/>
    </w:rPr>
  </w:style>
  <w:style w:type="paragraph" w:styleId="CommentText">
    <w:name w:val="annotation text"/>
    <w:basedOn w:val="Normal"/>
    <w:link w:val="CommentTextChar"/>
    <w:uiPriority w:val="99"/>
    <w:semiHidden/>
    <w:unhideWhenUsed/>
    <w:rsid w:val="002F4B44"/>
    <w:pPr>
      <w:spacing w:line="240" w:lineRule="auto"/>
    </w:pPr>
    <w:rPr>
      <w:sz w:val="20"/>
      <w:szCs w:val="20"/>
    </w:rPr>
  </w:style>
  <w:style w:type="character" w:customStyle="1" w:styleId="CommentTextChar">
    <w:name w:val="Comment Text Char"/>
    <w:basedOn w:val="DefaultParagraphFont"/>
    <w:link w:val="CommentText"/>
    <w:uiPriority w:val="99"/>
    <w:semiHidden/>
    <w:rsid w:val="002F4B44"/>
    <w:rPr>
      <w:sz w:val="20"/>
      <w:szCs w:val="20"/>
    </w:rPr>
  </w:style>
  <w:style w:type="paragraph" w:styleId="CommentSubject">
    <w:name w:val="annotation subject"/>
    <w:basedOn w:val="CommentText"/>
    <w:next w:val="CommentText"/>
    <w:link w:val="CommentSubjectChar"/>
    <w:uiPriority w:val="99"/>
    <w:semiHidden/>
    <w:unhideWhenUsed/>
    <w:rsid w:val="002F4B44"/>
    <w:rPr>
      <w:b/>
      <w:bCs/>
    </w:rPr>
  </w:style>
  <w:style w:type="character" w:customStyle="1" w:styleId="CommentSubjectChar">
    <w:name w:val="Comment Subject Char"/>
    <w:basedOn w:val="CommentTextChar"/>
    <w:link w:val="CommentSubject"/>
    <w:uiPriority w:val="99"/>
    <w:semiHidden/>
    <w:rsid w:val="002F4B44"/>
    <w:rPr>
      <w:b/>
      <w:bCs/>
      <w:sz w:val="20"/>
      <w:szCs w:val="20"/>
    </w:rPr>
  </w:style>
  <w:style w:type="paragraph" w:styleId="Revision">
    <w:name w:val="Revision"/>
    <w:hidden/>
    <w:uiPriority w:val="99"/>
    <w:semiHidden/>
    <w:rsid w:val="002F4B44"/>
    <w:pPr>
      <w:spacing w:after="0" w:line="240" w:lineRule="auto"/>
    </w:pPr>
  </w:style>
  <w:style w:type="character" w:styleId="UnresolvedMention">
    <w:name w:val="Unresolved Mention"/>
    <w:basedOn w:val="DefaultParagraphFont"/>
    <w:uiPriority w:val="99"/>
    <w:semiHidden/>
    <w:unhideWhenUsed/>
    <w:rsid w:val="00CE5112"/>
    <w:rPr>
      <w:color w:val="605E5C"/>
      <w:shd w:val="clear" w:color="auto" w:fill="E1DFDD"/>
    </w:rPr>
  </w:style>
  <w:style w:type="character" w:styleId="PlaceholderText">
    <w:name w:val="Placeholder Text"/>
    <w:basedOn w:val="DefaultParagraphFont"/>
    <w:uiPriority w:val="99"/>
    <w:semiHidden/>
    <w:rsid w:val="00E94CE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2310">
      <w:bodyDiv w:val="1"/>
      <w:marLeft w:val="0"/>
      <w:marRight w:val="0"/>
      <w:marTop w:val="0"/>
      <w:marBottom w:val="0"/>
      <w:divBdr>
        <w:top w:val="none" w:sz="0" w:space="0" w:color="auto"/>
        <w:left w:val="none" w:sz="0" w:space="0" w:color="auto"/>
        <w:bottom w:val="none" w:sz="0" w:space="0" w:color="auto"/>
        <w:right w:val="none" w:sz="0" w:space="0" w:color="auto"/>
      </w:divBdr>
    </w:div>
    <w:div w:id="404228853">
      <w:bodyDiv w:val="1"/>
      <w:marLeft w:val="0"/>
      <w:marRight w:val="0"/>
      <w:marTop w:val="0"/>
      <w:marBottom w:val="0"/>
      <w:divBdr>
        <w:top w:val="none" w:sz="0" w:space="0" w:color="auto"/>
        <w:left w:val="none" w:sz="0" w:space="0" w:color="auto"/>
        <w:bottom w:val="none" w:sz="0" w:space="0" w:color="auto"/>
        <w:right w:val="none" w:sz="0" w:space="0" w:color="auto"/>
      </w:divBdr>
    </w:div>
    <w:div w:id="1118069286">
      <w:bodyDiv w:val="1"/>
      <w:marLeft w:val="0"/>
      <w:marRight w:val="0"/>
      <w:marTop w:val="0"/>
      <w:marBottom w:val="0"/>
      <w:divBdr>
        <w:top w:val="none" w:sz="0" w:space="0" w:color="auto"/>
        <w:left w:val="none" w:sz="0" w:space="0" w:color="auto"/>
        <w:bottom w:val="none" w:sz="0" w:space="0" w:color="auto"/>
        <w:right w:val="none" w:sz="0" w:space="0" w:color="auto"/>
      </w:divBdr>
    </w:div>
    <w:div w:id="1362588849">
      <w:bodyDiv w:val="1"/>
      <w:marLeft w:val="0"/>
      <w:marRight w:val="0"/>
      <w:marTop w:val="0"/>
      <w:marBottom w:val="0"/>
      <w:divBdr>
        <w:top w:val="none" w:sz="0" w:space="0" w:color="auto"/>
        <w:left w:val="none" w:sz="0" w:space="0" w:color="auto"/>
        <w:bottom w:val="none" w:sz="0" w:space="0" w:color="auto"/>
        <w:right w:val="none" w:sz="0" w:space="0" w:color="auto"/>
      </w:divBdr>
    </w:div>
    <w:div w:id="2016348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9C506A71AC842B4C7D8F2DB50F9C6" ma:contentTypeVersion="33" ma:contentTypeDescription="Create a new document." ma:contentTypeScope="" ma:versionID="08ba71439251b574116c52f4726b19a8">
  <xsd:schema xmlns:xsd="http://www.w3.org/2001/XMLSchema" xmlns:xs="http://www.w3.org/2001/XMLSchema" xmlns:p="http://schemas.microsoft.com/office/2006/metadata/properties" xmlns:ns2="a1435912-c0a1-4fe4-ad6b-96dc75e096f9" targetNamespace="http://schemas.microsoft.com/office/2006/metadata/properties" ma:root="true" ma:fieldsID="324a2eee7d30b22e8b06f034d5e571aa" ns2:_="">
    <xsd:import namespace="a1435912-c0a1-4fe4-ad6b-96dc75e096f9"/>
    <xsd:element name="properties">
      <xsd:complexType>
        <xsd:sequence>
          <xsd:element name="documentManagement">
            <xsd:complexType>
              <xsd:all>
                <xsd:element ref="ns2:Originator" minOccurs="0"/>
                <xsd:element ref="ns2:Department" minOccurs="0"/>
                <xsd:element ref="ns2:Division" minOccurs="0"/>
                <xsd:element ref="ns2:Submitted" minOccurs="0"/>
                <xsd:element ref="ns2:Active_x0020_Reviewer" minOccurs="0"/>
                <xsd:element ref="ns2:Priority_x0020_Review_x003f_" minOccurs="0"/>
                <xsd:element ref="ns2:Notes0" minOccurs="0"/>
                <xsd:element ref="ns2:Current_x0020_Status" minOccurs="0"/>
                <xsd:element ref="ns2:Attorney" minOccurs="0"/>
                <xsd:element ref="ns2:To_x0020_Reviewer" minOccurs="0"/>
                <xsd:element ref="ns2:Legal_x0020_Approval_x0020_Date" minOccurs="0"/>
                <xsd:element ref="ns2:InitialID" minOccurs="0"/>
                <xsd:element ref="ns2:Active_x0020_Reviewer_x0020__x0028_Before_x0029_" minOccurs="0"/>
                <xsd:element ref="ns2:ResetID" minOccurs="0"/>
                <xsd:element ref="ns2:Reviewer_x0020__x0028_Before_x0029_" minOccurs="0"/>
                <xsd:element ref="ns2:Review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35912-c0a1-4fe4-ad6b-96dc75e096f9" elementFormDefault="qualified">
    <xsd:import namespace="http://schemas.microsoft.com/office/2006/documentManagement/types"/>
    <xsd:import namespace="http://schemas.microsoft.com/office/infopath/2007/PartnerControls"/>
    <xsd:element name="Originator" ma:index="1"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artment" ma:index="2" nillable="true" ma:displayName="Department" ma:format="Dropdown" ma:internalName="Department">
      <xsd:simpleType>
        <xsd:restriction base="dms:Choice">
          <xsd:enumeration value="Administration"/>
          <xsd:enumeration value="City Manager"/>
          <xsd:enumeration value="Community Development"/>
          <xsd:enumeration value="Community Services"/>
          <xsd:enumeration value="Finance"/>
          <xsd:enumeration value="Fire"/>
          <xsd:enumeration value="Information Technology"/>
          <xsd:enumeration value="Legal"/>
          <xsd:enumeration value="Parks and Recreation"/>
          <xsd:enumeration value="Police"/>
          <xsd:enumeration value="Public Works"/>
        </xsd:restriction>
      </xsd:simpleType>
    </xsd:element>
    <xsd:element name="Division" ma:index="3" nillable="true" ma:displayName="Division" ma:format="Dropdown" ma:internalName="Division">
      <xsd:simpleType>
        <xsd:restriction base="dms:Choice">
          <xsd:enumeration value="Accounting"/>
          <xsd:enumeration value="Aquatics"/>
          <xsd:enumeration value="Art Center"/>
          <xsd:enumeration value="Assessing"/>
          <xsd:enumeration value="Budget"/>
          <xsd:enumeration value="Building and Inspection"/>
          <xsd:enumeration value="City Clerk"/>
          <xsd:enumeration value="Civilian Services"/>
          <xsd:enumeration value="Communication"/>
          <xsd:enumeration value="Community Outreach and Engagement"/>
          <xsd:enumeration value="Creekside"/>
          <xsd:enumeration value="Engineering"/>
          <xsd:enumeration value="Environmental Health"/>
          <xsd:enumeration value="Fire Prevention"/>
          <xsd:enumeration value="Golf Courses"/>
          <xsd:enumeration value="Housing and Redevelopment Authority"/>
          <xsd:enumeration value="Human Resources"/>
          <xsd:enumeration value="Ice Gardens"/>
          <xsd:enumeration value="Investigations"/>
          <xsd:enumeration value="Maintenance"/>
          <xsd:enumeration value="N/A"/>
          <xsd:enumeration value="Patrol Daytime"/>
          <xsd:enumeration value="Patrol Nighttime"/>
          <xsd:enumeration value="Planning"/>
          <xsd:enumeration value="Port Authority"/>
          <xsd:enumeration value="Professional Standards"/>
          <xsd:enumeration value="Public Health"/>
          <xsd:enumeration value="PW Administration"/>
          <xsd:enumeration value="Recreation"/>
          <xsd:enumeration value="Risk Management"/>
          <xsd:enumeration value="Special Operations"/>
          <xsd:enumeration value="Utilities"/>
        </xsd:restriction>
      </xsd:simpleType>
    </xsd:element>
    <xsd:element name="Submitted" ma:index="4" nillable="true" ma:displayName="Submitted" ma:default="[today]" ma:format="DateOnly" ma:internalName="Submitted">
      <xsd:simpleType>
        <xsd:restriction base="dms:DateTime"/>
      </xsd:simpleType>
    </xsd:element>
    <xsd:element name="Active_x0020_Reviewer" ma:index="5" nillable="true" ma:displayName="Active Reviewer" ma:default="Paralegal" ma:format="Dropdown" ma:internalName="Active_x0020_Reviewer">
      <xsd:simpleType>
        <xsd:restriction base="dms:Choice">
          <xsd:enumeration value="Paralegal"/>
          <xsd:enumeration value="Originator"/>
          <xsd:enumeration value="Attorney"/>
        </xsd:restriction>
      </xsd:simpleType>
    </xsd:element>
    <xsd:element name="Priority_x0020_Review_x003f_" ma:index="6" nillable="true" ma:displayName="Priority Review?" ma:default="0" ma:description="3 Day Review Requested. Email Kris Graves to explain reasoning." ma:internalName="Priority_x0020_Review_x003f_">
      <xsd:simpleType>
        <xsd:restriction base="dms:Boolean"/>
      </xsd:simpleType>
    </xsd:element>
    <xsd:element name="Notes0" ma:index="7" nillable="true" ma:displayName="Notes - please include questions and responses here.  Please include date and initials." ma:internalName="Notes0">
      <xsd:simpleType>
        <xsd:restriction base="dms:Note"/>
      </xsd:simpleType>
    </xsd:element>
    <xsd:element name="Current_x0020_Status" ma:index="8" nillable="true" ma:displayName="Current Status" ma:default="In Review" ma:format="Dropdown" ma:internalName="Current_x0020_Status">
      <xsd:simpleType>
        <xsd:restriction base="dms:Choice">
          <xsd:enumeration value="In Review"/>
          <xsd:enumeration value="Returned to Originator with Comments or Questions"/>
          <xsd:enumeration value="Review Completed - Approved"/>
          <xsd:enumeration value="Other/See Notes"/>
          <xsd:enumeration value="Inactive - Do Not Close Out"/>
          <xsd:enumeration value="NSC issued 2020-2021"/>
          <xsd:enumeration value="Closed"/>
        </xsd:restriction>
      </xsd:simpleType>
    </xsd:element>
    <xsd:element name="Attorney" ma:index="9" nillable="true" ma:displayName="Attorney" ma:list="UserInfo" ma:SharePointGroup="0" ma:internalName="Attorne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_x0020_Reviewer" ma:index="10" nillable="true" ma:displayName="To Reviewer" ma:default="[today]" ma:format="DateOnly" ma:internalName="To_x0020_Reviewer">
      <xsd:simpleType>
        <xsd:restriction base="dms:DateTime"/>
      </xsd:simpleType>
    </xsd:element>
    <xsd:element name="Legal_x0020_Approval_x0020_Date" ma:index="11" nillable="true" ma:displayName="Legal Approval Date" ma:format="DateOnly" ma:internalName="Legal_x0020_Approval_x0020_Date">
      <xsd:simpleType>
        <xsd:restriction base="dms:DateTime"/>
      </xsd:simpleType>
    </xsd:element>
    <xsd:element name="InitialID" ma:index="14" nillable="true" ma:displayName="InitialID" ma:hidden="true" ma:internalName="InitialID" ma:readOnly="false">
      <xsd:simpleType>
        <xsd:restriction base="dms:Number"/>
      </xsd:simpleType>
    </xsd:element>
    <xsd:element name="Active_x0020_Reviewer_x0020__x0028_Before_x0029_" ma:index="16" nillable="true" ma:displayName="Active Reviewer (Before)" ma:hidden="true" ma:internalName="Active_x0020_Reviewer_x0020__x0028_Before_x0029_" ma:readOnly="false">
      <xsd:simpleType>
        <xsd:restriction base="dms:Text">
          <xsd:maxLength value="255"/>
        </xsd:restriction>
      </xsd:simpleType>
    </xsd:element>
    <xsd:element name="ResetID" ma:index="20" nillable="true" ma:displayName="ResetID" ma:hidden="true" ma:internalName="ResetID" ma:readOnly="false">
      <xsd:simpleType>
        <xsd:restriction base="dms:Number"/>
      </xsd:simpleType>
    </xsd:element>
    <xsd:element name="Reviewer_x0020__x0028_Before_x0029_" ma:index="22" nillable="true" ma:displayName="Reviewer (Before)" ma:hidden="true" ma:list="UserInfo" ma:SharePointGroup="0" ma:internalName="Reviewer_x0020__x0028_Before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ID" ma:index="24" nillable="true" ma:displayName="Review ID" ma:internalName="Review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setID xmlns="a1435912-c0a1-4fe4-ad6b-96dc75e096f9" xsi:nil="true"/>
    <Division xmlns="a1435912-c0a1-4fe4-ad6b-96dc75e096f9">Art Center</Division>
    <Reviewer_x0020__x0028_Before_x0029_ xmlns="a1435912-c0a1-4fe4-ad6b-96dc75e096f9">
      <UserInfo>
        <DisplayName/>
        <AccountId xsi:nil="true"/>
        <AccountType/>
      </UserInfo>
    </Reviewer_x0020__x0028_Before_x0029_>
    <Submitted xmlns="a1435912-c0a1-4fe4-ad6b-96dc75e096f9">2021-01-26T06:00:00+00:00</Submitted>
    <Active_x0020_Reviewer_x0020__x0028_Before_x0029_ xmlns="a1435912-c0a1-4fe4-ad6b-96dc75e096f9">Attorney</Active_x0020_Reviewer_x0020__x0028_Before_x0029_>
    <Attorney xmlns="a1435912-c0a1-4fe4-ad6b-96dc75e096f9">
      <UserInfo>
        <DisplayName>O'Brien, Maureen S</DisplayName>
        <AccountId>1655</AccountId>
        <AccountType/>
      </UserInfo>
    </Attorney>
    <InitialID xmlns="a1435912-c0a1-4fe4-ad6b-96dc75e096f9">401</InitialID>
    <Active_x0020_Reviewer xmlns="a1435912-c0a1-4fe4-ad6b-96dc75e096f9">Originator</Active_x0020_Reviewer>
    <Current_x0020_Status xmlns="a1435912-c0a1-4fe4-ad6b-96dc75e096f9">Review Completed - Approved</Current_x0020_Status>
    <Review_x0020_ID xmlns="a1435912-c0a1-4fe4-ad6b-96dc75e096f9">M-401</Review_x0020_ID>
    <Legal_x0020_Approval_x0020_Date xmlns="a1435912-c0a1-4fe4-ad6b-96dc75e096f9" xsi:nil="true"/>
    <Originator xmlns="a1435912-c0a1-4fe4-ad6b-96dc75e096f9">
      <UserInfo>
        <DisplayName>Hughes, Leah</DisplayName>
        <AccountId>2179</AccountId>
        <AccountType/>
      </UserInfo>
    </Originator>
    <Department xmlns="a1435912-c0a1-4fe4-ad6b-96dc75e096f9">Parks and Recreation</Department>
    <Notes0 xmlns="a1435912-c0a1-4fe4-ad6b-96dc75e096f9">1/26/2021 - Notes from MSO - I will check with Megan on the  fiscal sponsor part, and can review the RFP in context of other efforts to have more inclusive standards in RPFs and grants.
2/1/21 Generally looks good. Make sure to advertise the opportunity widely, and include the scoring criteria with the information that goes out to applicants. Thanks -MSO
Okay. I believe that Faith Jackson and a couple other city departments ahve some ideas on where this opportunity can be posted. Did anyone get back to you about the fiscal sponsorship questions? How do other city grants explain what this is and what the expectations/requirements are? Also, there were questions on the expense of liability insurance, especially for those non-profit groups, organizations, and individual artists who are smaller in size and can't afford it. How has this requirement been dealt with in other grants to make these opportubnities more accessible to all? Those are some of the questions that I have at this point still.  Leah</Notes0>
    <Priority_x0020_Review_x003f_ xmlns="a1435912-c0a1-4fe4-ad6b-96dc75e096f9">false</Priority_x0020_Review_x003f_>
    <To_x0020_Reviewer xmlns="a1435912-c0a1-4fe4-ad6b-96dc75e096f9">2021-01-26T06:00:00+00:00</To_x0020_Review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6EEBC-0A2E-46FD-BB81-32CB2B35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35912-c0a1-4fe4-ad6b-96dc75e09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CA021-8947-4F4D-93CC-6B5170F44754}">
  <ds:schemaRefs>
    <ds:schemaRef ds:uri="http://schemas.microsoft.com/office/2006/metadata/properties"/>
    <ds:schemaRef ds:uri="http://schemas.microsoft.com/office/infopath/2007/PartnerControls"/>
    <ds:schemaRef ds:uri="a1435912-c0a1-4fe4-ad6b-96dc75e096f9"/>
  </ds:schemaRefs>
</ds:datastoreItem>
</file>

<file path=customXml/itemProps3.xml><?xml version="1.0" encoding="utf-8"?>
<ds:datastoreItem xmlns:ds="http://schemas.openxmlformats.org/officeDocument/2006/customXml" ds:itemID="{90BCDE11-31BE-4E27-8C8B-A98D085ACF24}">
  <ds:schemaRefs>
    <ds:schemaRef ds:uri="http://schemas.microsoft.com/sharepoint/v3/contenttype/forms"/>
  </ds:schemaRefs>
</ds:datastoreItem>
</file>

<file path=customXml/itemProps4.xml><?xml version="1.0" encoding="utf-8"?>
<ds:datastoreItem xmlns:ds="http://schemas.openxmlformats.org/officeDocument/2006/customXml" ds:itemID="{54B1F877-A989-4411-B844-9D1CB13E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Cultural Arts 2021 RFP</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Arts 2021 RFP</dc:title>
  <dc:subject/>
  <dc:creator/>
  <cp:keywords/>
  <dc:description/>
  <cp:lastModifiedBy/>
  <cp:revision>1</cp:revision>
  <dcterms:created xsi:type="dcterms:W3CDTF">2025-02-18T17:45:00Z</dcterms:created>
  <dcterms:modified xsi:type="dcterms:W3CDTF">2025-02-18T17:56:00Z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0x010100E989C506A71AC842B4C7D8F2DB50F9C6</vt:lpwstr>
  </property>
  <property fmtid="{D5CDD505-2E9C-101B-9397-08002B2CF9AE}" pid="3" name="WorkflowChangePath">
    <vt:lpwstr>4cdfbb52-7986-4543-b85f-9d42f36a51ec,3;853f9a56-6f45-4587-b089-e6b3d860f561,4;853f9a56-6f45-4587-b089-e6b3d860f561,4;853f9a56-6f45-4587-b089-e6b3d860f561,4;4cdfbb52-7986-4543-b85f-9d42f36a51ec,6;4cdfbb52-7986-4543-b85f-9d42f36a51ec,8;</vt:lpwstr>
  </property>
</Properties>
</file>